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7B3F" w14:textId="5ECA8E07" w:rsidR="0081569F" w:rsidRPr="00507791" w:rsidRDefault="0081569F" w:rsidP="00507791"/>
    <w:p w14:paraId="56BECFFB" w14:textId="6F5694E6" w:rsidR="00D12DE6" w:rsidRPr="00161068" w:rsidRDefault="00507791" w:rsidP="00D12DE6">
      <w:pPr>
        <w:jc w:val="center"/>
        <w:rPr>
          <w:rFonts w:ascii="Cambria" w:eastAsia="Corbel" w:hAnsi="Cambria" w:cs="Calibri"/>
          <w:b/>
          <w:bCs/>
          <w:color w:val="2E74B5"/>
          <w:sz w:val="36"/>
          <w:szCs w:val="36"/>
          <w:lang w:val="en-CA"/>
        </w:rPr>
      </w:pPr>
      <w:r w:rsidRPr="00161068">
        <w:rPr>
          <w:rFonts w:ascii="Cambria" w:eastAsia="Corbel" w:hAnsi="Cambria" w:cs="Calibri"/>
          <w:b/>
          <w:bCs/>
          <w:color w:val="2E74B5"/>
          <w:sz w:val="36"/>
          <w:szCs w:val="36"/>
        </w:rPr>
        <w:t xml:space="preserve">CANSSI Saskatchewan </w:t>
      </w:r>
    </w:p>
    <w:p w14:paraId="086B28BE" w14:textId="77777777" w:rsidR="00601CA0" w:rsidRDefault="00D12DE6" w:rsidP="00D12DE6">
      <w:pPr>
        <w:jc w:val="center"/>
        <w:rPr>
          <w:rFonts w:ascii="Cambria" w:eastAsia="Corbel" w:hAnsi="Cambria" w:cs="Calibri"/>
          <w:b/>
          <w:bCs/>
          <w:color w:val="2E74B5"/>
          <w:sz w:val="36"/>
          <w:szCs w:val="36"/>
        </w:rPr>
      </w:pPr>
      <w:r w:rsidRPr="00161068">
        <w:rPr>
          <w:rFonts w:ascii="Cambria" w:eastAsia="Corbel" w:hAnsi="Cambria" w:cs="Calibri"/>
          <w:b/>
          <w:bCs/>
          <w:color w:val="2E74B5"/>
          <w:sz w:val="36"/>
          <w:szCs w:val="36"/>
          <w:lang w:val="en-CA"/>
        </w:rPr>
        <w:t xml:space="preserve"> Health Science Collaborating</w:t>
      </w:r>
      <w:r w:rsidR="00507791" w:rsidRPr="00161068">
        <w:rPr>
          <w:rFonts w:ascii="Cambria" w:eastAsia="Corbel" w:hAnsi="Cambria" w:cs="Calibri"/>
          <w:b/>
          <w:bCs/>
          <w:color w:val="2E74B5"/>
          <w:sz w:val="36"/>
          <w:szCs w:val="36"/>
        </w:rPr>
        <w:t xml:space="preserve"> Centre </w:t>
      </w:r>
    </w:p>
    <w:p w14:paraId="6BE3E591" w14:textId="52161306" w:rsidR="0081569F" w:rsidRPr="00161068" w:rsidRDefault="00D12DE6" w:rsidP="00D12DE6">
      <w:pPr>
        <w:jc w:val="center"/>
        <w:rPr>
          <w:rFonts w:ascii="Cambria" w:hAnsi="Cambria"/>
        </w:rPr>
      </w:pPr>
      <w:r w:rsidRPr="00161068">
        <w:rPr>
          <w:rFonts w:ascii="Cambria" w:eastAsia="Corbel" w:hAnsi="Cambria" w:cs="Calibri"/>
          <w:b/>
          <w:bCs/>
          <w:color w:val="2E74B5"/>
          <w:sz w:val="36"/>
          <w:szCs w:val="36"/>
        </w:rPr>
        <w:t>Winter 2022 Webinar</w:t>
      </w:r>
      <w:r w:rsidR="00601CA0">
        <w:rPr>
          <w:rFonts w:ascii="Cambria" w:eastAsia="Corbel" w:hAnsi="Cambria" w:cs="Calibri"/>
          <w:b/>
          <w:bCs/>
          <w:color w:val="2E74B5"/>
          <w:sz w:val="36"/>
          <w:szCs w:val="36"/>
        </w:rPr>
        <w:t xml:space="preserve"> Series</w:t>
      </w:r>
    </w:p>
    <w:p w14:paraId="2327AC71" w14:textId="77777777" w:rsidR="0081569F" w:rsidRDefault="0081569F" w:rsidP="00955462">
      <w:pPr>
        <w:jc w:val="center"/>
      </w:pPr>
    </w:p>
    <w:p w14:paraId="6A47E630" w14:textId="527F3735" w:rsidR="00601CA0" w:rsidRPr="00094EA4" w:rsidRDefault="00601CA0" w:rsidP="00601CA0">
      <w:pPr>
        <w:rPr>
          <w:rFonts w:ascii="Cambria" w:eastAsia="Corbel" w:hAnsi="Cambria" w:cs="Calibri"/>
          <w:b/>
          <w:bCs/>
          <w:color w:val="2E74B5"/>
          <w:sz w:val="36"/>
          <w:szCs w:val="36"/>
          <w:lang w:val="en-CA"/>
        </w:rPr>
      </w:pPr>
      <w:r>
        <w:rPr>
          <w:rFonts w:ascii="Cambria" w:eastAsia="Corbel" w:hAnsi="Cambria" w:cs="Calibri"/>
          <w:b/>
          <w:bCs/>
          <w:color w:val="000000" w:themeColor="text1"/>
          <w:sz w:val="36"/>
          <w:szCs w:val="36"/>
          <w:lang w:val="en-CA"/>
        </w:rPr>
        <w:t xml:space="preserve">                                 Thursday, </w:t>
      </w:r>
      <w:r w:rsidR="00DC2D90">
        <w:rPr>
          <w:rFonts w:ascii="Cambria" w:eastAsia="Corbel" w:hAnsi="Cambria" w:cs="Calibri"/>
          <w:b/>
          <w:bCs/>
          <w:color w:val="000000" w:themeColor="text1"/>
          <w:sz w:val="36"/>
          <w:szCs w:val="36"/>
          <w:lang w:val="en-CA"/>
        </w:rPr>
        <w:t xml:space="preserve">March </w:t>
      </w:r>
      <w:r w:rsidR="00F33818">
        <w:rPr>
          <w:rFonts w:ascii="Cambria" w:eastAsia="Corbel" w:hAnsi="Cambria" w:cs="Calibri"/>
          <w:b/>
          <w:bCs/>
          <w:color w:val="000000" w:themeColor="text1"/>
          <w:sz w:val="36"/>
          <w:szCs w:val="36"/>
          <w:lang w:val="en-CA"/>
        </w:rPr>
        <w:t>10</w:t>
      </w:r>
    </w:p>
    <w:p w14:paraId="69882CC0" w14:textId="01DA0BB6" w:rsidR="00D12DE6" w:rsidRPr="00094EA4" w:rsidRDefault="00F33818" w:rsidP="00094EA4">
      <w:pPr>
        <w:jc w:val="center"/>
        <w:rPr>
          <w:rFonts w:ascii="Cambria" w:eastAsia="Corbel" w:hAnsi="Cambria" w:cs="Calibri"/>
          <w:b/>
          <w:bCs/>
          <w:color w:val="2E74B5"/>
          <w:sz w:val="36"/>
          <w:szCs w:val="36"/>
          <w:lang w:val="en-CA"/>
        </w:rPr>
      </w:pPr>
      <w:r>
        <w:rPr>
          <w:rFonts w:ascii="Cambria" w:eastAsia="Corbel" w:hAnsi="Cambria" w:cs="Calibri"/>
          <w:b/>
          <w:bCs/>
          <w:color w:val="000000" w:themeColor="text1"/>
          <w:sz w:val="36"/>
          <w:szCs w:val="36"/>
          <w:lang w:val="en-CA"/>
        </w:rPr>
        <w:t>4:30 – 5:30 pm</w:t>
      </w:r>
      <w:r w:rsidR="00094EA4" w:rsidRPr="001850F9">
        <w:rPr>
          <w:rFonts w:ascii="Cambria" w:eastAsia="Corbel" w:hAnsi="Cambria" w:cs="Calibri"/>
          <w:b/>
          <w:bCs/>
          <w:color w:val="000000" w:themeColor="text1"/>
          <w:sz w:val="36"/>
          <w:szCs w:val="36"/>
          <w:lang w:val="en-CA"/>
        </w:rPr>
        <w:t xml:space="preserve"> </w:t>
      </w:r>
      <w:r w:rsidR="00601CA0">
        <w:rPr>
          <w:rFonts w:ascii="Cambria" w:eastAsia="Corbel" w:hAnsi="Cambria" w:cs="Calibri"/>
          <w:b/>
          <w:bCs/>
          <w:color w:val="000000" w:themeColor="text1"/>
          <w:sz w:val="36"/>
          <w:szCs w:val="36"/>
          <w:lang w:val="en-CA"/>
        </w:rPr>
        <w:t>Central time</w:t>
      </w:r>
    </w:p>
    <w:p w14:paraId="6A6631BB" w14:textId="77777777" w:rsidR="00161068" w:rsidRDefault="00161068" w:rsidP="00601CA0"/>
    <w:p w14:paraId="0A0B8D0F" w14:textId="22C0693A" w:rsidR="00161068" w:rsidRPr="00601CA0" w:rsidRDefault="00E451D5" w:rsidP="00161068">
      <w:pPr>
        <w:jc w:val="center"/>
        <w:rPr>
          <w:sz w:val="32"/>
          <w:szCs w:val="32"/>
        </w:rPr>
      </w:pPr>
      <w:r>
        <w:rPr>
          <w:rFonts w:ascii="Georgia" w:hAnsi="Georgia"/>
          <w:color w:val="000000"/>
          <w:sz w:val="30"/>
          <w:szCs w:val="30"/>
          <w:shd w:val="clear" w:color="auto" w:fill="FFFFFF"/>
        </w:rPr>
        <w:t xml:space="preserve">Professor </w:t>
      </w:r>
      <w:r w:rsidR="00F33818">
        <w:rPr>
          <w:rFonts w:ascii="Georgia" w:hAnsi="Georgia"/>
          <w:b/>
          <w:bCs/>
          <w:color w:val="000000"/>
          <w:sz w:val="30"/>
          <w:szCs w:val="30"/>
          <w:shd w:val="clear" w:color="auto" w:fill="FFFFFF"/>
        </w:rPr>
        <w:t>Michael Wallace</w:t>
      </w:r>
    </w:p>
    <w:p w14:paraId="69BAA7F9" w14:textId="2F319BF0" w:rsidR="00161068" w:rsidRPr="00601CA0" w:rsidRDefault="00161068" w:rsidP="00161068">
      <w:pPr>
        <w:jc w:val="center"/>
        <w:rPr>
          <w:sz w:val="32"/>
          <w:szCs w:val="32"/>
        </w:rPr>
      </w:pPr>
      <w:r w:rsidRPr="00601CA0">
        <w:rPr>
          <w:sz w:val="32"/>
          <w:szCs w:val="32"/>
        </w:rPr>
        <w:t xml:space="preserve">University of </w:t>
      </w:r>
      <w:r w:rsidR="00F33818">
        <w:rPr>
          <w:sz w:val="32"/>
          <w:szCs w:val="32"/>
        </w:rPr>
        <w:t>Waterloo</w:t>
      </w:r>
    </w:p>
    <w:p w14:paraId="0B2D4C39" w14:textId="77777777" w:rsidR="00161068" w:rsidRDefault="00161068" w:rsidP="00161068"/>
    <w:p w14:paraId="745ADF47" w14:textId="6C8C271F" w:rsidR="00F33818" w:rsidRPr="00550667" w:rsidRDefault="00F33818" w:rsidP="00F33818">
      <w:pPr>
        <w:shd w:val="clear" w:color="auto" w:fill="FFFFFF"/>
        <w:jc w:val="center"/>
        <w:rPr>
          <w:rFonts w:eastAsia="Times New Roman"/>
          <w:color w:val="000000"/>
          <w:sz w:val="30"/>
          <w:szCs w:val="30"/>
        </w:rPr>
      </w:pPr>
      <w:r w:rsidRPr="00550667">
        <w:rPr>
          <w:rFonts w:eastAsia="Times New Roman"/>
          <w:color w:val="000000"/>
          <w:sz w:val="30"/>
          <w:szCs w:val="30"/>
        </w:rPr>
        <w:t>Beyond Estimation: Next Steps for Precision Medicine</w:t>
      </w:r>
    </w:p>
    <w:p w14:paraId="6CF2BE0A" w14:textId="77777777" w:rsidR="0067351E" w:rsidRDefault="0067351E" w:rsidP="00955462">
      <w:pPr>
        <w:jc w:val="center"/>
        <w:rPr>
          <w:b/>
        </w:rPr>
      </w:pPr>
    </w:p>
    <w:p w14:paraId="15A83525" w14:textId="6DC30063" w:rsidR="00955462" w:rsidRPr="00161068" w:rsidRDefault="00955462" w:rsidP="00955462">
      <w:pPr>
        <w:jc w:val="center"/>
        <w:rPr>
          <w:b/>
        </w:rPr>
      </w:pPr>
      <w:r w:rsidRPr="00161068">
        <w:rPr>
          <w:b/>
        </w:rPr>
        <w:t>ABSTRACT</w:t>
      </w:r>
    </w:p>
    <w:p w14:paraId="710B9352" w14:textId="77777777" w:rsidR="00955462" w:rsidRDefault="00955462" w:rsidP="00955462"/>
    <w:p w14:paraId="6BBECD66" w14:textId="5B47D094" w:rsidR="00F33818" w:rsidRPr="00F33818" w:rsidRDefault="00F33818" w:rsidP="00F33818">
      <w:pPr>
        <w:shd w:val="clear" w:color="auto" w:fill="FFFFFF"/>
        <w:rPr>
          <w:rFonts w:eastAsia="Times New Roman"/>
          <w:color w:val="000000"/>
          <w:sz w:val="26"/>
          <w:szCs w:val="26"/>
        </w:rPr>
      </w:pPr>
      <w:r w:rsidRPr="00F33818">
        <w:rPr>
          <w:rFonts w:eastAsia="Times New Roman"/>
          <w:color w:val="000000"/>
          <w:sz w:val="26"/>
          <w:szCs w:val="26"/>
        </w:rPr>
        <w:t xml:space="preserve">Precision medicine describes the practice of tailoring treatment decisions to patient-level characteristics such as symptom severity, age, or prior medication. This may be formalized through dynamic treatment </w:t>
      </w:r>
      <w:proofErr w:type="spellStart"/>
      <w:r w:rsidRPr="00F33818">
        <w:rPr>
          <w:rFonts w:eastAsia="Times New Roman"/>
          <w:color w:val="000000"/>
          <w:sz w:val="26"/>
          <w:szCs w:val="26"/>
        </w:rPr>
        <w:t>regimes</w:t>
      </w:r>
      <w:proofErr w:type="spellEnd"/>
      <w:r w:rsidRPr="00F33818">
        <w:rPr>
          <w:rFonts w:eastAsia="Times New Roman"/>
          <w:color w:val="000000"/>
          <w:sz w:val="26"/>
          <w:szCs w:val="26"/>
        </w:rPr>
        <w:t xml:space="preserve"> (DTRs): sequences of treatment decision rules that take patient information as input and output treatment recommendations. Numerous methods have been proposed for the estimation of optimal DTRs: those that optimize some pre-specified health outcome. However, many real-world challenges, from the data, to analysis, and into practice, have remained largely unstudied. In this talk, we will discuss specific obstacles to DTR estimation and implementation in practice. First, we outline the ubiquitous challenge of measurement error, where observed values differ from the 'true' values we wish to observe. Next, we discuss the assumption of no interference: that the treatment of one individual does not affect the outcome of another. This assumption is often violated, such as in the study of infectious diseases </w:t>
      </w:r>
      <w:proofErr w:type="gramStart"/>
      <w:r w:rsidRPr="00F33818">
        <w:rPr>
          <w:rFonts w:eastAsia="Times New Roman"/>
          <w:color w:val="000000"/>
          <w:sz w:val="26"/>
          <w:szCs w:val="26"/>
        </w:rPr>
        <w:t>where</w:t>
      </w:r>
      <w:proofErr w:type="gramEnd"/>
      <w:r w:rsidRPr="00F33818">
        <w:rPr>
          <w:rFonts w:eastAsia="Times New Roman"/>
          <w:color w:val="000000"/>
          <w:sz w:val="26"/>
          <w:szCs w:val="26"/>
        </w:rPr>
        <w:t xml:space="preserve"> treating one patient may not only lower their risk of infection, but by extension the risk of infection for those they come into contact with. Finally, we discuss how patient-level preferences (such as the trade-off between treatment efficacy and risk of side effects) can, and should, influence our recommendations.</w:t>
      </w:r>
    </w:p>
    <w:p w14:paraId="6D19A072" w14:textId="77777777" w:rsidR="00F33818" w:rsidRDefault="00F33818" w:rsidP="00F33818">
      <w:pPr>
        <w:shd w:val="clear" w:color="auto" w:fill="FFFFFF"/>
        <w:rPr>
          <w:rFonts w:eastAsia="Times New Roman"/>
          <w:color w:val="000000"/>
        </w:rPr>
      </w:pPr>
    </w:p>
    <w:p w14:paraId="6FDC1B43" w14:textId="7225940D" w:rsidR="00BC3CF2" w:rsidRDefault="007239DA" w:rsidP="00BC3CF2">
      <w:pPr>
        <w:rPr>
          <w:b/>
          <w:bCs/>
        </w:rPr>
      </w:pPr>
      <w:r w:rsidRPr="0067351E">
        <w:rPr>
          <w:rFonts w:ascii="Calibri" w:eastAsia="DengXian" w:hAnsi="Calibri" w:cs="Calibri"/>
          <w:b/>
          <w:bCs/>
          <w:i/>
          <w:iCs/>
          <w:color w:val="2E74B5"/>
          <w:sz w:val="32"/>
          <w:szCs w:val="32"/>
          <w:lang w:eastAsia="zh-CN"/>
        </w:rPr>
        <w:t>Registration</w:t>
      </w:r>
      <w:r w:rsidR="003F0726" w:rsidRPr="0067351E">
        <w:rPr>
          <w:rFonts w:ascii="Calibri" w:eastAsia="DengXian" w:hAnsi="Calibri" w:cs="Calibri"/>
          <w:b/>
          <w:bCs/>
          <w:i/>
          <w:iCs/>
          <w:color w:val="2E74B5"/>
          <w:sz w:val="32"/>
          <w:szCs w:val="32"/>
          <w:lang w:eastAsia="zh-CN"/>
        </w:rPr>
        <w:t xml:space="preserve"> link</w:t>
      </w:r>
      <w:r w:rsidRPr="0067351E">
        <w:rPr>
          <w:rFonts w:ascii="Calibri" w:eastAsia="DengXian" w:hAnsi="Calibri" w:cs="Calibri"/>
          <w:b/>
          <w:bCs/>
          <w:i/>
          <w:iCs/>
          <w:color w:val="2E74B5"/>
          <w:sz w:val="36"/>
          <w:szCs w:val="36"/>
          <w:lang w:eastAsia="zh-CN"/>
        </w:rPr>
        <w:t>:</w:t>
      </w:r>
      <w:r w:rsidRPr="0067351E">
        <w:rPr>
          <w:b/>
          <w:bCs/>
        </w:rPr>
        <w:t xml:space="preserve"> </w:t>
      </w:r>
    </w:p>
    <w:p w14:paraId="0DF9CB25" w14:textId="4FCF7455" w:rsidR="00F33818" w:rsidRPr="00F33818" w:rsidRDefault="00F33818" w:rsidP="00F33818">
      <w:pPr>
        <w:spacing w:after="160" w:line="259" w:lineRule="auto"/>
        <w:rPr>
          <w:rFonts w:asciiTheme="majorHAnsi" w:hAnsiTheme="majorHAnsi" w:cstheme="majorHAnsi"/>
        </w:rPr>
      </w:pPr>
      <w:hyperlink r:id="rId4" w:history="1">
        <w:r w:rsidRPr="00F33818">
          <w:rPr>
            <w:rStyle w:val="Hyperlink"/>
            <w:rFonts w:asciiTheme="majorHAnsi" w:hAnsiTheme="majorHAnsi" w:cstheme="majorHAnsi"/>
          </w:rPr>
          <w:t>https://usask-ca.zoom.us/meeting/register/tJApd-6hqj8tEteGmhX3IloHjYh62KlhaK74</w:t>
        </w:r>
      </w:hyperlink>
    </w:p>
    <w:p w14:paraId="3D64E770" w14:textId="11DAB260" w:rsidR="00094EA4" w:rsidRPr="0067351E" w:rsidRDefault="00094EA4" w:rsidP="0067351E">
      <w:pPr>
        <w:spacing w:after="160" w:line="259" w:lineRule="auto"/>
        <w:jc w:val="center"/>
        <w:rPr>
          <w:rFonts w:ascii="Calibri" w:eastAsia="DengXian" w:hAnsi="Calibri" w:cs="Calibri"/>
          <w:i/>
          <w:iCs/>
          <w:color w:val="FF0000"/>
          <w:sz w:val="36"/>
          <w:szCs w:val="36"/>
          <w:lang w:val="en-CA" w:eastAsia="zh-CN"/>
        </w:rPr>
      </w:pPr>
      <w:r w:rsidRPr="00601CA0">
        <w:rPr>
          <w:rFonts w:ascii="Calibri" w:eastAsia="DengXian" w:hAnsi="Calibri" w:cs="Calibri"/>
          <w:i/>
          <w:iCs/>
          <w:color w:val="FF0000"/>
          <w:sz w:val="36"/>
          <w:szCs w:val="36"/>
          <w:lang w:val="en-CA" w:eastAsia="zh-CN"/>
        </w:rPr>
        <w:t>Everyone</w:t>
      </w:r>
      <w:r w:rsidR="001850F9" w:rsidRPr="00601CA0">
        <w:rPr>
          <w:rFonts w:ascii="Calibri" w:eastAsia="DengXian" w:hAnsi="Calibri" w:cs="Calibri"/>
          <w:i/>
          <w:iCs/>
          <w:color w:val="FF0000"/>
          <w:sz w:val="36"/>
          <w:szCs w:val="36"/>
          <w:lang w:val="en-CA" w:eastAsia="zh-CN"/>
        </w:rPr>
        <w:t xml:space="preserve"> </w:t>
      </w:r>
      <w:r w:rsidR="00601CA0" w:rsidRPr="00601CA0">
        <w:rPr>
          <w:rFonts w:ascii="Calibri" w:eastAsia="DengXian" w:hAnsi="Calibri" w:cs="Calibri"/>
          <w:i/>
          <w:iCs/>
          <w:color w:val="FF0000"/>
          <w:sz w:val="36"/>
          <w:szCs w:val="36"/>
          <w:lang w:val="en-CA" w:eastAsia="zh-CN"/>
        </w:rPr>
        <w:t>is</w:t>
      </w:r>
      <w:r w:rsidRPr="00601CA0">
        <w:rPr>
          <w:rFonts w:ascii="Calibri" w:eastAsia="DengXian" w:hAnsi="Calibri" w:cs="Calibri"/>
          <w:i/>
          <w:iCs/>
          <w:color w:val="FF0000"/>
          <w:sz w:val="36"/>
          <w:szCs w:val="36"/>
          <w:lang w:val="en-CA" w:eastAsia="zh-CN"/>
        </w:rPr>
        <w:t xml:space="preserve"> welcome!</w:t>
      </w:r>
    </w:p>
    <w:sectPr w:rsidR="00094EA4" w:rsidRPr="0067351E" w:rsidSect="00F80C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58"/>
    <w:rsid w:val="00094EA4"/>
    <w:rsid w:val="00136556"/>
    <w:rsid w:val="00161068"/>
    <w:rsid w:val="001850F9"/>
    <w:rsid w:val="00186BEA"/>
    <w:rsid w:val="001C48F8"/>
    <w:rsid w:val="00246E88"/>
    <w:rsid w:val="002D6074"/>
    <w:rsid w:val="003B0E21"/>
    <w:rsid w:val="003F0726"/>
    <w:rsid w:val="004B16A0"/>
    <w:rsid w:val="00507791"/>
    <w:rsid w:val="00517616"/>
    <w:rsid w:val="00550667"/>
    <w:rsid w:val="00593859"/>
    <w:rsid w:val="005C4223"/>
    <w:rsid w:val="005E009F"/>
    <w:rsid w:val="00601CA0"/>
    <w:rsid w:val="0067351E"/>
    <w:rsid w:val="007239DA"/>
    <w:rsid w:val="00754084"/>
    <w:rsid w:val="007D0D66"/>
    <w:rsid w:val="007D39DB"/>
    <w:rsid w:val="0081569F"/>
    <w:rsid w:val="0082558E"/>
    <w:rsid w:val="00845858"/>
    <w:rsid w:val="00900F4F"/>
    <w:rsid w:val="00927E73"/>
    <w:rsid w:val="00955462"/>
    <w:rsid w:val="00963C01"/>
    <w:rsid w:val="0097063A"/>
    <w:rsid w:val="009E1D8D"/>
    <w:rsid w:val="00A95835"/>
    <w:rsid w:val="00B349C9"/>
    <w:rsid w:val="00BA3880"/>
    <w:rsid w:val="00BC3CF2"/>
    <w:rsid w:val="00C23E2F"/>
    <w:rsid w:val="00C30740"/>
    <w:rsid w:val="00C455AB"/>
    <w:rsid w:val="00CB0AA4"/>
    <w:rsid w:val="00D06694"/>
    <w:rsid w:val="00D12DE6"/>
    <w:rsid w:val="00D54866"/>
    <w:rsid w:val="00D84CB1"/>
    <w:rsid w:val="00DB4C07"/>
    <w:rsid w:val="00DC2D90"/>
    <w:rsid w:val="00E121DD"/>
    <w:rsid w:val="00E1421A"/>
    <w:rsid w:val="00E451D5"/>
    <w:rsid w:val="00E63DB3"/>
    <w:rsid w:val="00EB7D5D"/>
    <w:rsid w:val="00F12FCD"/>
    <w:rsid w:val="00F33818"/>
    <w:rsid w:val="00F41974"/>
    <w:rsid w:val="00F70854"/>
    <w:rsid w:val="00F80C2A"/>
    <w:rsid w:val="00FC0426"/>
    <w:rsid w:val="00FD3F4A"/>
    <w:rsid w:val="00FD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5AE03"/>
  <w14:defaultImageDpi w14:val="300"/>
  <w15:docId w15:val="{D0D2FF36-3318-924F-832E-930B00F0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BEA"/>
    <w:pPr>
      <w:spacing w:before="100" w:beforeAutospacing="1" w:after="100" w:afterAutospacing="1"/>
    </w:pPr>
    <w:rPr>
      <w:rFonts w:ascii="Calibri" w:hAnsi="Calibri" w:cs="Calibri"/>
      <w:sz w:val="22"/>
      <w:szCs w:val="22"/>
      <w:lang w:val="en-CA" w:eastAsia="zh-CN"/>
    </w:rPr>
  </w:style>
  <w:style w:type="character" w:styleId="Hyperlink">
    <w:name w:val="Hyperlink"/>
    <w:basedOn w:val="DefaultParagraphFont"/>
    <w:uiPriority w:val="99"/>
    <w:unhideWhenUsed/>
    <w:rsid w:val="00BC3CF2"/>
    <w:rPr>
      <w:color w:val="0563C1"/>
      <w:u w:val="single"/>
    </w:rPr>
  </w:style>
  <w:style w:type="character" w:styleId="UnresolvedMention">
    <w:name w:val="Unresolved Mention"/>
    <w:basedOn w:val="DefaultParagraphFont"/>
    <w:uiPriority w:val="99"/>
    <w:semiHidden/>
    <w:unhideWhenUsed/>
    <w:rsid w:val="00F33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7566">
      <w:bodyDiv w:val="1"/>
      <w:marLeft w:val="0"/>
      <w:marRight w:val="0"/>
      <w:marTop w:val="0"/>
      <w:marBottom w:val="0"/>
      <w:divBdr>
        <w:top w:val="none" w:sz="0" w:space="0" w:color="auto"/>
        <w:left w:val="none" w:sz="0" w:space="0" w:color="auto"/>
        <w:bottom w:val="none" w:sz="0" w:space="0" w:color="auto"/>
        <w:right w:val="none" w:sz="0" w:space="0" w:color="auto"/>
      </w:divBdr>
    </w:div>
    <w:div w:id="345209123">
      <w:bodyDiv w:val="1"/>
      <w:marLeft w:val="0"/>
      <w:marRight w:val="0"/>
      <w:marTop w:val="0"/>
      <w:marBottom w:val="0"/>
      <w:divBdr>
        <w:top w:val="none" w:sz="0" w:space="0" w:color="auto"/>
        <w:left w:val="none" w:sz="0" w:space="0" w:color="auto"/>
        <w:bottom w:val="none" w:sz="0" w:space="0" w:color="auto"/>
        <w:right w:val="none" w:sz="0" w:space="0" w:color="auto"/>
      </w:divBdr>
    </w:div>
    <w:div w:id="746999369">
      <w:bodyDiv w:val="1"/>
      <w:marLeft w:val="0"/>
      <w:marRight w:val="0"/>
      <w:marTop w:val="0"/>
      <w:marBottom w:val="0"/>
      <w:divBdr>
        <w:top w:val="none" w:sz="0" w:space="0" w:color="auto"/>
        <w:left w:val="none" w:sz="0" w:space="0" w:color="auto"/>
        <w:bottom w:val="none" w:sz="0" w:space="0" w:color="auto"/>
        <w:right w:val="none" w:sz="0" w:space="0" w:color="auto"/>
      </w:divBdr>
    </w:div>
    <w:div w:id="840704775">
      <w:bodyDiv w:val="1"/>
      <w:marLeft w:val="0"/>
      <w:marRight w:val="0"/>
      <w:marTop w:val="0"/>
      <w:marBottom w:val="0"/>
      <w:divBdr>
        <w:top w:val="none" w:sz="0" w:space="0" w:color="auto"/>
        <w:left w:val="none" w:sz="0" w:space="0" w:color="auto"/>
        <w:bottom w:val="none" w:sz="0" w:space="0" w:color="auto"/>
        <w:right w:val="none" w:sz="0" w:space="0" w:color="auto"/>
      </w:divBdr>
    </w:div>
    <w:div w:id="992804906">
      <w:bodyDiv w:val="1"/>
      <w:marLeft w:val="0"/>
      <w:marRight w:val="0"/>
      <w:marTop w:val="0"/>
      <w:marBottom w:val="0"/>
      <w:divBdr>
        <w:top w:val="none" w:sz="0" w:space="0" w:color="auto"/>
        <w:left w:val="none" w:sz="0" w:space="0" w:color="auto"/>
        <w:bottom w:val="none" w:sz="0" w:space="0" w:color="auto"/>
        <w:right w:val="none" w:sz="0" w:space="0" w:color="auto"/>
      </w:divBdr>
    </w:div>
    <w:div w:id="1219822832">
      <w:bodyDiv w:val="1"/>
      <w:marLeft w:val="0"/>
      <w:marRight w:val="0"/>
      <w:marTop w:val="0"/>
      <w:marBottom w:val="0"/>
      <w:divBdr>
        <w:top w:val="none" w:sz="0" w:space="0" w:color="auto"/>
        <w:left w:val="none" w:sz="0" w:space="0" w:color="auto"/>
        <w:bottom w:val="none" w:sz="0" w:space="0" w:color="auto"/>
        <w:right w:val="none" w:sz="0" w:space="0" w:color="auto"/>
      </w:divBdr>
    </w:div>
    <w:div w:id="1253009338">
      <w:bodyDiv w:val="1"/>
      <w:marLeft w:val="0"/>
      <w:marRight w:val="0"/>
      <w:marTop w:val="0"/>
      <w:marBottom w:val="0"/>
      <w:divBdr>
        <w:top w:val="none" w:sz="0" w:space="0" w:color="auto"/>
        <w:left w:val="none" w:sz="0" w:space="0" w:color="auto"/>
        <w:bottom w:val="none" w:sz="0" w:space="0" w:color="auto"/>
        <w:right w:val="none" w:sz="0" w:space="0" w:color="auto"/>
      </w:divBdr>
    </w:div>
    <w:div w:id="1253204341">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777367300">
      <w:bodyDiv w:val="1"/>
      <w:marLeft w:val="0"/>
      <w:marRight w:val="0"/>
      <w:marTop w:val="0"/>
      <w:marBottom w:val="0"/>
      <w:divBdr>
        <w:top w:val="none" w:sz="0" w:space="0" w:color="auto"/>
        <w:left w:val="none" w:sz="0" w:space="0" w:color="auto"/>
        <w:bottom w:val="none" w:sz="0" w:space="0" w:color="auto"/>
        <w:right w:val="none" w:sz="0" w:space="0" w:color="auto"/>
      </w:divBdr>
    </w:div>
    <w:div w:id="2025938880">
      <w:bodyDiv w:val="1"/>
      <w:marLeft w:val="0"/>
      <w:marRight w:val="0"/>
      <w:marTop w:val="0"/>
      <w:marBottom w:val="0"/>
      <w:divBdr>
        <w:top w:val="none" w:sz="0" w:space="0" w:color="auto"/>
        <w:left w:val="none" w:sz="0" w:space="0" w:color="auto"/>
        <w:bottom w:val="none" w:sz="0" w:space="0" w:color="auto"/>
        <w:right w:val="none" w:sz="0" w:space="0" w:color="auto"/>
      </w:divBdr>
    </w:div>
    <w:div w:id="2121606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ask-ca.zoom.us/meeting/register/tJApd-6hqj8tEteGmhX3IloHjYh62KlhaK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Jerald Lawless</dc:creator>
  <cp:keywords/>
  <dc:description/>
  <cp:lastModifiedBy>Liu, Juxin</cp:lastModifiedBy>
  <cp:revision>4</cp:revision>
  <dcterms:created xsi:type="dcterms:W3CDTF">2022-03-01T04:54:00Z</dcterms:created>
  <dcterms:modified xsi:type="dcterms:W3CDTF">2022-03-01T04:58:00Z</dcterms:modified>
</cp:coreProperties>
</file>