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BFB6E" w14:textId="77777777" w:rsidR="00B4284F" w:rsidRPr="00F24350" w:rsidRDefault="001D25BF" w:rsidP="005F628B">
      <w:pPr>
        <w:spacing w:after="0" w:line="240" w:lineRule="auto"/>
        <w:jc w:val="both"/>
        <w:rPr>
          <w:rFonts w:ascii="Times New Roman" w:hAnsi="Times New Roman"/>
          <w:b/>
        </w:rPr>
      </w:pPr>
      <w:bookmarkStart w:id="0" w:name="_GoBack"/>
      <w:bookmarkEnd w:id="0"/>
      <w:r w:rsidRPr="004E1B60">
        <w:rPr>
          <w:rFonts w:ascii="Times New Roman" w:hAnsi="Times New Roman"/>
          <w:b/>
        </w:rPr>
        <w:t xml:space="preserve">Emeritus Professor Dr. </w:t>
      </w:r>
      <w:r w:rsidR="00B4284F" w:rsidRPr="004E1B60">
        <w:rPr>
          <w:rFonts w:ascii="Times New Roman" w:hAnsi="Times New Roman"/>
          <w:b/>
        </w:rPr>
        <w:t>Maxine M. Thompson</w:t>
      </w:r>
      <w:r w:rsidR="00F24350">
        <w:rPr>
          <w:rFonts w:ascii="Times New Roman" w:hAnsi="Times New Roman"/>
          <w:b/>
        </w:rPr>
        <w:t xml:space="preserve">, </w:t>
      </w:r>
      <w:r w:rsidR="00EC65C0" w:rsidRPr="004E1B60">
        <w:rPr>
          <w:rFonts w:ascii="Times New Roman" w:hAnsi="Times New Roman"/>
          <w:b/>
        </w:rPr>
        <w:t>Horticulturist, Plant Explorer</w:t>
      </w:r>
      <w:r w:rsidR="00F24350">
        <w:rPr>
          <w:rFonts w:ascii="Times New Roman" w:hAnsi="Times New Roman"/>
          <w:b/>
        </w:rPr>
        <w:t xml:space="preserve"> (1926 – 2021)</w:t>
      </w:r>
    </w:p>
    <w:p w14:paraId="46898972" w14:textId="77777777" w:rsidR="00B4284F" w:rsidRPr="004E1B60" w:rsidRDefault="00F24350" w:rsidP="005F628B">
      <w:pPr>
        <w:spacing w:after="0" w:line="240" w:lineRule="auto"/>
        <w:jc w:val="both"/>
        <w:rPr>
          <w:rFonts w:ascii="Times New Roman" w:hAnsi="Times New Roman"/>
        </w:rPr>
      </w:pPr>
      <w:r w:rsidRPr="00755776">
        <w:rPr>
          <w:rFonts w:ascii="Times New Roman" w:hAnsi="Times New Roman"/>
          <w:noProof/>
          <w:lang w:val="en-CA" w:eastAsia="en-CA"/>
        </w:rPr>
        <mc:AlternateContent>
          <mc:Choice Requires="wps">
            <w:drawing>
              <wp:anchor distT="45720" distB="45720" distL="114300" distR="114300" simplePos="0" relativeHeight="251660288" behindDoc="0" locked="0" layoutInCell="1" allowOverlap="1" wp14:anchorId="74E6B3B4" wp14:editId="5188ECD0">
                <wp:simplePos x="0" y="0"/>
                <wp:positionH relativeFrom="margin">
                  <wp:posOffset>21590</wp:posOffset>
                </wp:positionH>
                <wp:positionV relativeFrom="paragraph">
                  <wp:posOffset>2063750</wp:posOffset>
                </wp:positionV>
                <wp:extent cx="2677795" cy="568325"/>
                <wp:effectExtent l="0" t="0" r="2730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568325"/>
                        </a:xfrm>
                        <a:prstGeom prst="rect">
                          <a:avLst/>
                        </a:prstGeom>
                        <a:solidFill>
                          <a:srgbClr val="FFFFFF"/>
                        </a:solidFill>
                        <a:ln w="9525">
                          <a:solidFill>
                            <a:srgbClr val="000000"/>
                          </a:solidFill>
                          <a:miter lim="800000"/>
                          <a:headEnd/>
                          <a:tailEnd/>
                        </a:ln>
                      </wps:spPr>
                      <wps:txbx>
                        <w:txbxContent>
                          <w:p w14:paraId="3B6CA87E" w14:textId="77777777" w:rsidR="00755776" w:rsidRPr="00D2528C" w:rsidRDefault="00800152">
                            <w:pPr>
                              <w:rPr>
                                <w:rFonts w:ascii="Times New Roman" w:hAnsi="Times New Roman"/>
                                <w:sz w:val="20"/>
                                <w:szCs w:val="20"/>
                              </w:rPr>
                            </w:pPr>
                            <w:r>
                              <w:rPr>
                                <w:rFonts w:ascii="Times New Roman" w:hAnsi="Times New Roman"/>
                                <w:sz w:val="18"/>
                                <w:szCs w:val="18"/>
                              </w:rPr>
                              <w:t xml:space="preserve">Dr. </w:t>
                            </w:r>
                            <w:r w:rsidR="00755776" w:rsidRPr="00800152">
                              <w:rPr>
                                <w:rFonts w:ascii="Times New Roman" w:hAnsi="Times New Roman"/>
                                <w:sz w:val="18"/>
                                <w:szCs w:val="18"/>
                              </w:rPr>
                              <w:t xml:space="preserve">Maxine </w:t>
                            </w:r>
                            <w:r w:rsidRPr="00800152">
                              <w:rPr>
                                <w:rFonts w:ascii="Times New Roman" w:hAnsi="Times New Roman"/>
                                <w:sz w:val="18"/>
                                <w:szCs w:val="18"/>
                              </w:rPr>
                              <w:t xml:space="preserve">Thompson </w:t>
                            </w:r>
                            <w:r w:rsidR="00A46FA4" w:rsidRPr="00800152">
                              <w:rPr>
                                <w:rFonts w:ascii="Times New Roman" w:hAnsi="Times New Roman"/>
                                <w:sz w:val="18"/>
                                <w:szCs w:val="18"/>
                              </w:rPr>
                              <w:t>with</w:t>
                            </w:r>
                            <w:r w:rsidR="00D2528C" w:rsidRPr="00800152">
                              <w:rPr>
                                <w:rFonts w:ascii="Times New Roman" w:hAnsi="Times New Roman"/>
                                <w:sz w:val="18"/>
                                <w:szCs w:val="18"/>
                              </w:rPr>
                              <w:t xml:space="preserve"> </w:t>
                            </w:r>
                            <w:r w:rsidRPr="00800152">
                              <w:rPr>
                                <w:rFonts w:ascii="Times New Roman" w:hAnsi="Times New Roman"/>
                                <w:sz w:val="18"/>
                                <w:szCs w:val="18"/>
                              </w:rPr>
                              <w:t xml:space="preserve">low growing </w:t>
                            </w:r>
                            <w:proofErr w:type="spellStart"/>
                            <w:r w:rsidR="00CF0C5E" w:rsidRPr="00800152">
                              <w:rPr>
                                <w:rFonts w:ascii="Times New Roman" w:hAnsi="Times New Roman"/>
                                <w:i/>
                                <w:sz w:val="18"/>
                                <w:szCs w:val="18"/>
                              </w:rPr>
                              <w:t>Rubus</w:t>
                            </w:r>
                            <w:proofErr w:type="spellEnd"/>
                            <w:r w:rsidR="00CF0C5E" w:rsidRPr="00800152">
                              <w:rPr>
                                <w:rFonts w:ascii="Times New Roman" w:hAnsi="Times New Roman"/>
                                <w:i/>
                                <w:sz w:val="18"/>
                                <w:szCs w:val="18"/>
                              </w:rPr>
                              <w:t xml:space="preserve"> </w:t>
                            </w:r>
                            <w:proofErr w:type="spellStart"/>
                            <w:r w:rsidR="00A46FA4" w:rsidRPr="00800152">
                              <w:rPr>
                                <w:rFonts w:ascii="Times New Roman" w:hAnsi="Times New Roman"/>
                                <w:i/>
                                <w:sz w:val="18"/>
                                <w:szCs w:val="18"/>
                              </w:rPr>
                              <w:t>crassifolius</w:t>
                            </w:r>
                            <w:proofErr w:type="spellEnd"/>
                            <w:r w:rsidR="00A46FA4" w:rsidRPr="00800152">
                              <w:rPr>
                                <w:rFonts w:ascii="Times New Roman" w:hAnsi="Times New Roman"/>
                                <w:i/>
                                <w:sz w:val="18"/>
                                <w:szCs w:val="18"/>
                              </w:rPr>
                              <w:t xml:space="preserve"> </w:t>
                            </w:r>
                            <w:r w:rsidR="00A46FA4" w:rsidRPr="00800152">
                              <w:rPr>
                                <w:rFonts w:ascii="Times New Roman" w:hAnsi="Times New Roman"/>
                                <w:sz w:val="18"/>
                                <w:szCs w:val="18"/>
                              </w:rPr>
                              <w:t>T.T. Yu &amp; L.T. Lu</w:t>
                            </w:r>
                            <w:r w:rsidRPr="00800152">
                              <w:rPr>
                                <w:rFonts w:ascii="Times New Roman" w:hAnsi="Times New Roman"/>
                                <w:sz w:val="18"/>
                                <w:szCs w:val="18"/>
                              </w:rPr>
                              <w:t xml:space="preserve"> from Guizhou, China, in 199</w:t>
                            </w:r>
                            <w:r w:rsidR="00CF0C5E" w:rsidRPr="00800152">
                              <w:rPr>
                                <w:rFonts w:ascii="Times New Roman" w:hAnsi="Times New Roman"/>
                                <w:sz w:val="18"/>
                                <w:szCs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left:0;text-align:left;margin-left:1.7pt;margin-top:162.5pt;width:210.85pt;height:44.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">
                <v:textbox>
                  <w:txbxContent>
                    <w:p w:rsidR="00755776" w:rsidRPr="00D2528C" w:rsidRDefault="00800152">
                      <w:pPr>
                        <w:rPr>
                          <w:rFonts w:ascii="Times New Roman" w:hAnsi="Times New Roman"/>
                          <w:sz w:val="20"/>
                          <w:szCs w:val="20"/>
                        </w:rPr>
                      </w:pPr>
                      <w:r>
                        <w:rPr>
                          <w:rFonts w:ascii="Times New Roman" w:hAnsi="Times New Roman"/>
                          <w:sz w:val="18"/>
                          <w:szCs w:val="18"/>
                        </w:rPr>
                        <w:t xml:space="preserve">Dr. </w:t>
                      </w:r>
                      <w:r w:rsidR="00755776" w:rsidRPr="00800152">
                        <w:rPr>
                          <w:rFonts w:ascii="Times New Roman" w:hAnsi="Times New Roman"/>
                          <w:sz w:val="18"/>
                          <w:szCs w:val="18"/>
                        </w:rPr>
                        <w:t xml:space="preserve">Maxine </w:t>
                      </w:r>
                      <w:r w:rsidRPr="00800152">
                        <w:rPr>
                          <w:rFonts w:ascii="Times New Roman" w:hAnsi="Times New Roman"/>
                          <w:sz w:val="18"/>
                          <w:szCs w:val="18"/>
                        </w:rPr>
                        <w:t xml:space="preserve">Thompson </w:t>
                      </w:r>
                      <w:r w:rsidR="00A46FA4" w:rsidRPr="00800152">
                        <w:rPr>
                          <w:rFonts w:ascii="Times New Roman" w:hAnsi="Times New Roman"/>
                          <w:sz w:val="18"/>
                          <w:szCs w:val="18"/>
                        </w:rPr>
                        <w:t>with</w:t>
                      </w:r>
                      <w:r w:rsidR="00D2528C" w:rsidRPr="00800152">
                        <w:rPr>
                          <w:rFonts w:ascii="Times New Roman" w:hAnsi="Times New Roman"/>
                          <w:sz w:val="18"/>
                          <w:szCs w:val="18"/>
                        </w:rPr>
                        <w:t xml:space="preserve"> </w:t>
                      </w:r>
                      <w:r w:rsidRPr="00800152">
                        <w:rPr>
                          <w:rFonts w:ascii="Times New Roman" w:hAnsi="Times New Roman"/>
                          <w:sz w:val="18"/>
                          <w:szCs w:val="18"/>
                        </w:rPr>
                        <w:t xml:space="preserve">low growing </w:t>
                      </w:r>
                      <w:r w:rsidR="00CF0C5E" w:rsidRPr="00800152">
                        <w:rPr>
                          <w:rFonts w:ascii="Times New Roman" w:hAnsi="Times New Roman"/>
                          <w:i/>
                          <w:sz w:val="18"/>
                          <w:szCs w:val="18"/>
                        </w:rPr>
                        <w:t xml:space="preserve">Rubus </w:t>
                      </w:r>
                      <w:proofErr w:type="spellStart"/>
                      <w:r w:rsidR="00A46FA4" w:rsidRPr="00800152">
                        <w:rPr>
                          <w:rFonts w:ascii="Times New Roman" w:hAnsi="Times New Roman"/>
                          <w:i/>
                          <w:sz w:val="18"/>
                          <w:szCs w:val="18"/>
                        </w:rPr>
                        <w:t>crassifolius</w:t>
                      </w:r>
                      <w:proofErr w:type="spellEnd"/>
                      <w:r w:rsidR="00A46FA4" w:rsidRPr="00800152">
                        <w:rPr>
                          <w:rFonts w:ascii="Times New Roman" w:hAnsi="Times New Roman"/>
                          <w:i/>
                          <w:sz w:val="18"/>
                          <w:szCs w:val="18"/>
                        </w:rPr>
                        <w:t xml:space="preserve"> </w:t>
                      </w:r>
                      <w:r w:rsidR="00A46FA4" w:rsidRPr="00800152">
                        <w:rPr>
                          <w:rFonts w:ascii="Times New Roman" w:hAnsi="Times New Roman"/>
                          <w:sz w:val="18"/>
                          <w:szCs w:val="18"/>
                        </w:rPr>
                        <w:t>T.T. Yu &amp; L.T. Lu</w:t>
                      </w:r>
                      <w:r w:rsidRPr="00800152">
                        <w:rPr>
                          <w:rFonts w:ascii="Times New Roman" w:hAnsi="Times New Roman"/>
                          <w:sz w:val="18"/>
                          <w:szCs w:val="18"/>
                        </w:rPr>
                        <w:t xml:space="preserve"> from </w:t>
                      </w:r>
                      <w:proofErr w:type="spellStart"/>
                      <w:r w:rsidRPr="00800152">
                        <w:rPr>
                          <w:rFonts w:ascii="Times New Roman" w:hAnsi="Times New Roman"/>
                          <w:sz w:val="18"/>
                          <w:szCs w:val="18"/>
                        </w:rPr>
                        <w:t>Guizhou</w:t>
                      </w:r>
                      <w:proofErr w:type="spellEnd"/>
                      <w:r w:rsidRPr="00800152">
                        <w:rPr>
                          <w:rFonts w:ascii="Times New Roman" w:hAnsi="Times New Roman"/>
                          <w:sz w:val="18"/>
                          <w:szCs w:val="18"/>
                        </w:rPr>
                        <w:t>, China, in 199</w:t>
                      </w:r>
                      <w:r w:rsidR="00CF0C5E" w:rsidRPr="00800152">
                        <w:rPr>
                          <w:rFonts w:ascii="Times New Roman" w:hAnsi="Times New Roman"/>
                          <w:sz w:val="18"/>
                          <w:szCs w:val="18"/>
                        </w:rPr>
                        <w:t>2.</w:t>
                      </w:r>
                    </w:p>
                  </w:txbxContent>
                </v:textbox>
                <w10:wrap type="square" anchorx="margin"/>
              </v:shape>
            </w:pict>
          </mc:Fallback>
        </mc:AlternateContent>
      </w:r>
      <w:r w:rsidRPr="00755776">
        <w:rPr>
          <w:rFonts w:ascii="Times New Roman" w:hAnsi="Times New Roman"/>
          <w:b/>
          <w:noProof/>
          <w:lang w:val="en-CA" w:eastAsia="en-CA"/>
        </w:rPr>
        <w:drawing>
          <wp:anchor distT="0" distB="0" distL="114300" distR="114300" simplePos="0" relativeHeight="251658240" behindDoc="1" locked="0" layoutInCell="1" allowOverlap="1" wp14:anchorId="0CF1BB1C" wp14:editId="30A3E8F4">
            <wp:simplePos x="0" y="0"/>
            <wp:positionH relativeFrom="margin">
              <wp:align>left</wp:align>
            </wp:positionH>
            <wp:positionV relativeFrom="paragraph">
              <wp:posOffset>31115</wp:posOffset>
            </wp:positionV>
            <wp:extent cx="2670810" cy="2011680"/>
            <wp:effectExtent l="19050" t="19050" r="15240" b="26670"/>
            <wp:wrapTight wrapText="bothSides">
              <wp:wrapPolygon edited="0">
                <wp:start x="-154" y="-205"/>
                <wp:lineTo x="-154" y="21682"/>
                <wp:lineTo x="21569" y="21682"/>
                <wp:lineTo x="21569" y="-205"/>
                <wp:lineTo x="-154" y="-205"/>
              </wp:wrapPolygon>
            </wp:wrapTight>
            <wp:docPr id="2" name="Picture 2" descr="V:\IMAGES\Images\Explorations-foreign\1992 China-Guizho - Judy Youn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MAGES\Images\Explorations-foreign\1992 China-Guizho - Judy Young\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0810" cy="2011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21EFA" w:rsidRPr="004E1B60">
        <w:rPr>
          <w:rFonts w:ascii="Times New Roman" w:hAnsi="Times New Roman"/>
        </w:rPr>
        <w:t xml:space="preserve">Dr. Maxine M. Thompson, </w:t>
      </w:r>
      <w:r w:rsidR="001D25BF" w:rsidRPr="004E1B60">
        <w:rPr>
          <w:rFonts w:ascii="Times New Roman" w:hAnsi="Times New Roman"/>
        </w:rPr>
        <w:t>world-renowned</w:t>
      </w:r>
      <w:r w:rsidR="00801555" w:rsidRPr="004E1B60">
        <w:rPr>
          <w:rFonts w:ascii="Times New Roman" w:hAnsi="Times New Roman"/>
        </w:rPr>
        <w:t xml:space="preserve"> horticulturist</w:t>
      </w:r>
      <w:r w:rsidR="00B4284F" w:rsidRPr="004E1B60">
        <w:rPr>
          <w:rFonts w:ascii="Times New Roman" w:hAnsi="Times New Roman"/>
        </w:rPr>
        <w:t xml:space="preserve"> and plant explorer</w:t>
      </w:r>
      <w:r w:rsidR="00B25D41" w:rsidRPr="004E1B60">
        <w:rPr>
          <w:rFonts w:ascii="Times New Roman" w:hAnsi="Times New Roman"/>
        </w:rPr>
        <w:t xml:space="preserve"> passed away on 1 March 2021</w:t>
      </w:r>
      <w:r w:rsidR="00B4284F" w:rsidRPr="004E1B60">
        <w:rPr>
          <w:rFonts w:ascii="Times New Roman" w:hAnsi="Times New Roman"/>
        </w:rPr>
        <w:t xml:space="preserve">. Maxine was born </w:t>
      </w:r>
      <w:r w:rsidR="00182A62" w:rsidRPr="004E1B60">
        <w:rPr>
          <w:rFonts w:ascii="Times New Roman" w:hAnsi="Times New Roman"/>
        </w:rPr>
        <w:t xml:space="preserve">on </w:t>
      </w:r>
      <w:r w:rsidR="00B4284F" w:rsidRPr="004E1B60">
        <w:rPr>
          <w:rFonts w:ascii="Times New Roman" w:hAnsi="Times New Roman"/>
        </w:rPr>
        <w:t xml:space="preserve">3 November 1926, in Bloomington, Illinois. After a few years in Illinois and Minnesota, her family moved to Pasadena, California, where she </w:t>
      </w:r>
      <w:r w:rsidR="00CF0C5E">
        <w:rPr>
          <w:rFonts w:ascii="Times New Roman" w:hAnsi="Times New Roman"/>
        </w:rPr>
        <w:t>grew up</w:t>
      </w:r>
      <w:r w:rsidR="00B4284F" w:rsidRPr="004E1B60">
        <w:rPr>
          <w:rFonts w:ascii="Times New Roman" w:hAnsi="Times New Roman"/>
        </w:rPr>
        <w:t>. She received an Associate of Arts degree from Pasadena Junior College in 1945, and a B</w:t>
      </w:r>
      <w:r w:rsidR="00785765">
        <w:rPr>
          <w:rFonts w:ascii="Times New Roman" w:hAnsi="Times New Roman"/>
        </w:rPr>
        <w:t>.</w:t>
      </w:r>
      <w:r w:rsidR="00B4284F" w:rsidRPr="004E1B60">
        <w:rPr>
          <w:rFonts w:ascii="Times New Roman" w:hAnsi="Times New Roman"/>
        </w:rPr>
        <w:t>S</w:t>
      </w:r>
      <w:r w:rsidR="00785765">
        <w:rPr>
          <w:rFonts w:ascii="Times New Roman" w:hAnsi="Times New Roman"/>
        </w:rPr>
        <w:t>.</w:t>
      </w:r>
      <w:r w:rsidR="00B4284F" w:rsidRPr="004E1B60">
        <w:rPr>
          <w:rFonts w:ascii="Times New Roman" w:hAnsi="Times New Roman"/>
        </w:rPr>
        <w:t xml:space="preserve"> in Plant Science in 1948, M</w:t>
      </w:r>
      <w:r w:rsidR="00785765">
        <w:rPr>
          <w:rFonts w:ascii="Times New Roman" w:hAnsi="Times New Roman"/>
        </w:rPr>
        <w:t>.</w:t>
      </w:r>
      <w:r w:rsidR="00B4284F" w:rsidRPr="004E1B60">
        <w:rPr>
          <w:rFonts w:ascii="Times New Roman" w:hAnsi="Times New Roman"/>
        </w:rPr>
        <w:t>S</w:t>
      </w:r>
      <w:r w:rsidR="00785765">
        <w:rPr>
          <w:rFonts w:ascii="Times New Roman" w:hAnsi="Times New Roman"/>
        </w:rPr>
        <w:t>.</w:t>
      </w:r>
      <w:r w:rsidR="00B4284F" w:rsidRPr="004E1B60">
        <w:rPr>
          <w:rFonts w:ascii="Times New Roman" w:hAnsi="Times New Roman"/>
        </w:rPr>
        <w:t xml:space="preserve"> in Horticulture (Pomology) in 1951, and Ph</w:t>
      </w:r>
      <w:r w:rsidR="00785765">
        <w:rPr>
          <w:rFonts w:ascii="Times New Roman" w:hAnsi="Times New Roman"/>
        </w:rPr>
        <w:t>.</w:t>
      </w:r>
      <w:r w:rsidR="00B4284F" w:rsidRPr="004E1B60">
        <w:rPr>
          <w:rFonts w:ascii="Times New Roman" w:hAnsi="Times New Roman"/>
        </w:rPr>
        <w:t>D</w:t>
      </w:r>
      <w:r w:rsidR="00785765">
        <w:rPr>
          <w:rFonts w:ascii="Times New Roman" w:hAnsi="Times New Roman"/>
        </w:rPr>
        <w:t>.</w:t>
      </w:r>
      <w:r w:rsidR="00B4284F" w:rsidRPr="004E1B60">
        <w:rPr>
          <w:rFonts w:ascii="Times New Roman" w:hAnsi="Times New Roman"/>
        </w:rPr>
        <w:t xml:space="preserve"> in Genetics in 1960, all from the University of California- Davis</w:t>
      </w:r>
      <w:r w:rsidR="00182A62" w:rsidRPr="004E1B60">
        <w:rPr>
          <w:rFonts w:ascii="Times New Roman" w:hAnsi="Times New Roman"/>
        </w:rPr>
        <w:t>.</w:t>
      </w:r>
      <w:r w:rsidR="00B4284F" w:rsidRPr="004E1B60">
        <w:rPr>
          <w:rFonts w:ascii="Times New Roman" w:hAnsi="Times New Roman"/>
        </w:rPr>
        <w:t xml:space="preserve"> </w:t>
      </w:r>
      <w:r w:rsidR="00B236AE" w:rsidRPr="004E1B60">
        <w:rPr>
          <w:rFonts w:ascii="Times New Roman" w:hAnsi="Times New Roman"/>
        </w:rPr>
        <w:t xml:space="preserve">Her major professor was Dr. H. P. </w:t>
      </w:r>
      <w:proofErr w:type="spellStart"/>
      <w:r w:rsidR="00B236AE" w:rsidRPr="004E1B60">
        <w:rPr>
          <w:rFonts w:ascii="Times New Roman" w:hAnsi="Times New Roman"/>
        </w:rPr>
        <w:t>Olmo</w:t>
      </w:r>
      <w:proofErr w:type="spellEnd"/>
      <w:r w:rsidR="00B236AE" w:rsidRPr="004E1B60">
        <w:rPr>
          <w:rFonts w:ascii="Times New Roman" w:hAnsi="Times New Roman"/>
        </w:rPr>
        <w:t xml:space="preserve">, the renowned grape breeder. </w:t>
      </w:r>
      <w:r w:rsidR="00B4284F" w:rsidRPr="004E1B60">
        <w:rPr>
          <w:rFonts w:ascii="Times New Roman" w:hAnsi="Times New Roman"/>
        </w:rPr>
        <w:t xml:space="preserve">While in graduate </w:t>
      </w:r>
      <w:r w:rsidR="00B25D41" w:rsidRPr="004E1B60">
        <w:rPr>
          <w:rFonts w:ascii="Times New Roman" w:hAnsi="Times New Roman"/>
        </w:rPr>
        <w:t>school,</w:t>
      </w:r>
      <w:r w:rsidR="00B4284F" w:rsidRPr="004E1B60">
        <w:rPr>
          <w:rFonts w:ascii="Times New Roman" w:hAnsi="Times New Roman"/>
        </w:rPr>
        <w:t xml:space="preserve"> she married Harry S. Thompson, a student in the Veterinary College</w:t>
      </w:r>
      <w:r w:rsidR="0002556A" w:rsidRPr="004E1B60">
        <w:rPr>
          <w:rFonts w:ascii="Times New Roman" w:hAnsi="Times New Roman"/>
        </w:rPr>
        <w:t>.</w:t>
      </w:r>
      <w:r w:rsidR="00B4284F" w:rsidRPr="004E1B60">
        <w:rPr>
          <w:rFonts w:ascii="Times New Roman" w:hAnsi="Times New Roman"/>
        </w:rPr>
        <w:t xml:space="preserve"> </w:t>
      </w:r>
      <w:r w:rsidR="0002556A" w:rsidRPr="004E1B60">
        <w:rPr>
          <w:rFonts w:ascii="Times New Roman" w:hAnsi="Times New Roman"/>
        </w:rPr>
        <w:t>They</w:t>
      </w:r>
      <w:r w:rsidR="00B4284F" w:rsidRPr="004E1B60">
        <w:rPr>
          <w:rFonts w:ascii="Times New Roman" w:hAnsi="Times New Roman"/>
        </w:rPr>
        <w:t xml:space="preserve"> had two children, Michael and Laurie.</w:t>
      </w:r>
    </w:p>
    <w:p w14:paraId="256AB621" w14:textId="77777777" w:rsidR="00B4284F" w:rsidRPr="004E1B60" w:rsidRDefault="00B4284F" w:rsidP="005F628B">
      <w:pPr>
        <w:spacing w:after="0" w:line="240" w:lineRule="auto"/>
        <w:jc w:val="both"/>
        <w:rPr>
          <w:rFonts w:ascii="Times New Roman" w:hAnsi="Times New Roman"/>
        </w:rPr>
      </w:pPr>
      <w:r w:rsidRPr="004E1B60">
        <w:rPr>
          <w:rFonts w:ascii="Times New Roman" w:hAnsi="Times New Roman"/>
        </w:rPr>
        <w:t>F</w:t>
      </w:r>
      <w:r w:rsidR="005F628B" w:rsidRPr="004E1B60">
        <w:rPr>
          <w:rFonts w:ascii="Times New Roman" w:hAnsi="Times New Roman"/>
        </w:rPr>
        <w:t>rom 1960 to 1964, Dr. Thompson</w:t>
      </w:r>
      <w:r w:rsidRPr="004E1B60">
        <w:rPr>
          <w:rFonts w:ascii="Times New Roman" w:hAnsi="Times New Roman"/>
        </w:rPr>
        <w:t xml:space="preserve"> took a position as a</w:t>
      </w:r>
      <w:r w:rsidR="00D21EFA" w:rsidRPr="004E1B60">
        <w:rPr>
          <w:rFonts w:ascii="Times New Roman" w:hAnsi="Times New Roman"/>
        </w:rPr>
        <w:t xml:space="preserve"> part-time</w:t>
      </w:r>
      <w:r w:rsidRPr="004E1B60">
        <w:rPr>
          <w:rFonts w:ascii="Times New Roman" w:hAnsi="Times New Roman"/>
        </w:rPr>
        <w:t xml:space="preserve"> Junior Specialist in the Viticulture Department at the University of California-Davis, while simultaneously caring for her young children</w:t>
      </w:r>
      <w:r w:rsidR="00B236AE" w:rsidRPr="004E1B60">
        <w:rPr>
          <w:rFonts w:ascii="Times New Roman" w:hAnsi="Times New Roman"/>
        </w:rPr>
        <w:t xml:space="preserve"> as a single parent</w:t>
      </w:r>
      <w:r w:rsidRPr="004E1B60">
        <w:rPr>
          <w:rFonts w:ascii="Times New Roman" w:hAnsi="Times New Roman"/>
        </w:rPr>
        <w:t>. In 1964, she accepted a position as Assistant Professor in Biology at Wisconsin State College-Oshkosh, where she taught General Botany, Cytology, and Genetics. In 1965, she moved to Corvallis, Oregon, where she had a series of temporary appointments in the Department of Botany and the Department of Horticulture.</w:t>
      </w:r>
      <w:r w:rsidR="00B236AE" w:rsidRPr="004E1B60">
        <w:rPr>
          <w:rFonts w:ascii="Times New Roman" w:hAnsi="Times New Roman"/>
        </w:rPr>
        <w:t xml:space="preserve"> She was supervised by Dr. Quentin Zielinski, until his untimely passing. </w:t>
      </w:r>
      <w:r w:rsidRPr="004E1B60">
        <w:rPr>
          <w:rFonts w:ascii="Times New Roman" w:hAnsi="Times New Roman"/>
        </w:rPr>
        <w:t xml:space="preserve"> In 1969, she became Assistant Professor of Horticulture, the first woman to be appointed to a tenure track position in that department. Her major research activities involved fruit breeding and genetics of hazelnut and sweet cherry, and floral biology, pollination, fruit set, and cytological studies of fruit and nut species. Her teaching responsibilities included undergraduate classes in General Botany, and Fruit Systematics and graduate classes in Plant Genetics, Pollination, and Fruit set. </w:t>
      </w:r>
    </w:p>
    <w:p w14:paraId="09D9D00E" w14:textId="77777777" w:rsidR="00B4284F" w:rsidRPr="004E1B60" w:rsidRDefault="00B4284F" w:rsidP="005F628B">
      <w:pPr>
        <w:spacing w:after="0" w:line="240" w:lineRule="auto"/>
        <w:ind w:firstLine="720"/>
        <w:jc w:val="both"/>
        <w:rPr>
          <w:rFonts w:ascii="Times New Roman" w:hAnsi="Times New Roman"/>
        </w:rPr>
      </w:pPr>
      <w:r w:rsidRPr="004E1B60">
        <w:rPr>
          <w:rFonts w:ascii="Times New Roman" w:hAnsi="Times New Roman"/>
        </w:rPr>
        <w:t xml:space="preserve">During her assignment at Oregon State University, Dr. Thompson was an excellent mentor to graduate students. She provided a friendly face, generous use of laboratory equipment, and helpful advice whenever students visited her fourth floor lab. </w:t>
      </w:r>
      <w:r w:rsidR="00CF0C5E">
        <w:rPr>
          <w:rFonts w:ascii="Times New Roman" w:hAnsi="Times New Roman"/>
        </w:rPr>
        <w:t>When students had</w:t>
      </w:r>
      <w:r w:rsidRPr="004E1B60">
        <w:rPr>
          <w:rFonts w:ascii="Times New Roman" w:hAnsi="Times New Roman"/>
        </w:rPr>
        <w:t xml:space="preserve"> difficult times</w:t>
      </w:r>
      <w:r w:rsidR="00CF0C5E">
        <w:rPr>
          <w:rFonts w:ascii="Times New Roman" w:hAnsi="Times New Roman"/>
        </w:rPr>
        <w:t>,</w:t>
      </w:r>
      <w:r w:rsidRPr="004E1B60">
        <w:rPr>
          <w:rFonts w:ascii="Times New Roman" w:hAnsi="Times New Roman"/>
        </w:rPr>
        <w:t xml:space="preserve"> she spoke up for those who had complexities of balancing a professional career while managing a young family.</w:t>
      </w:r>
    </w:p>
    <w:p w14:paraId="040F682E" w14:textId="77777777" w:rsidR="00B4284F" w:rsidRPr="004E1B60" w:rsidRDefault="00B4284F" w:rsidP="005F628B">
      <w:pPr>
        <w:spacing w:after="0" w:line="240" w:lineRule="auto"/>
        <w:jc w:val="both"/>
        <w:rPr>
          <w:rFonts w:ascii="Times New Roman" w:hAnsi="Times New Roman"/>
        </w:rPr>
      </w:pPr>
      <w:r w:rsidRPr="004E1B60">
        <w:rPr>
          <w:rFonts w:ascii="Times New Roman" w:hAnsi="Times New Roman"/>
        </w:rPr>
        <w:tab/>
        <w:t xml:space="preserve">Dr. Thompson </w:t>
      </w:r>
      <w:r w:rsidR="00C05033">
        <w:rPr>
          <w:rFonts w:ascii="Times New Roman" w:hAnsi="Times New Roman"/>
        </w:rPr>
        <w:t>was fascinated</w:t>
      </w:r>
      <w:r w:rsidRPr="004E1B60">
        <w:rPr>
          <w:rFonts w:ascii="Times New Roman" w:hAnsi="Times New Roman"/>
        </w:rPr>
        <w:t xml:space="preserve"> with wild and cultivated plant variat</w:t>
      </w:r>
      <w:r w:rsidR="00C05033">
        <w:rPr>
          <w:rFonts w:ascii="Times New Roman" w:hAnsi="Times New Roman"/>
        </w:rPr>
        <w:t>ion. This interest was born in her</w:t>
      </w:r>
      <w:r w:rsidRPr="004E1B60">
        <w:rPr>
          <w:rFonts w:ascii="Times New Roman" w:hAnsi="Times New Roman"/>
        </w:rPr>
        <w:t xml:space="preserve"> freshman General Botany class and expanded over many years to </w:t>
      </w:r>
      <w:r w:rsidR="0002556A" w:rsidRPr="004E1B60">
        <w:rPr>
          <w:rFonts w:ascii="Times New Roman" w:hAnsi="Times New Roman"/>
        </w:rPr>
        <w:t>her final project, the</w:t>
      </w:r>
      <w:r w:rsidRPr="004E1B60">
        <w:rPr>
          <w:rFonts w:ascii="Times New Roman" w:hAnsi="Times New Roman"/>
        </w:rPr>
        <w:t xml:space="preserve"> breeding </w:t>
      </w:r>
      <w:r w:rsidR="0002556A" w:rsidRPr="004E1B60">
        <w:rPr>
          <w:rFonts w:ascii="Times New Roman" w:hAnsi="Times New Roman"/>
        </w:rPr>
        <w:t xml:space="preserve">of </w:t>
      </w:r>
      <w:r w:rsidRPr="004E1B60">
        <w:rPr>
          <w:rFonts w:ascii="Times New Roman" w:hAnsi="Times New Roman"/>
        </w:rPr>
        <w:t xml:space="preserve">blue honeysuckle, </w:t>
      </w:r>
      <w:r w:rsidRPr="004E1B60">
        <w:rPr>
          <w:rFonts w:ascii="Times New Roman" w:hAnsi="Times New Roman"/>
          <w:i/>
        </w:rPr>
        <w:t>Lonicera caerulea</w:t>
      </w:r>
      <w:r w:rsidRPr="004E1B60">
        <w:rPr>
          <w:rFonts w:ascii="Times New Roman" w:hAnsi="Times New Roman"/>
        </w:rPr>
        <w:t xml:space="preserve"> L. Dr. Thompson was one of the founding scientists </w:t>
      </w:r>
      <w:r w:rsidR="00C05033">
        <w:rPr>
          <w:rFonts w:ascii="Times New Roman" w:hAnsi="Times New Roman"/>
        </w:rPr>
        <w:t>who lobbied for</w:t>
      </w:r>
      <w:r w:rsidRPr="004E1B60">
        <w:rPr>
          <w:rFonts w:ascii="Times New Roman" w:hAnsi="Times New Roman"/>
        </w:rPr>
        <w:t xml:space="preserve"> clonal genebank</w:t>
      </w:r>
      <w:r w:rsidR="00C05033">
        <w:rPr>
          <w:rFonts w:ascii="Times New Roman" w:hAnsi="Times New Roman"/>
        </w:rPr>
        <w:t xml:space="preserve">s </w:t>
      </w:r>
      <w:r w:rsidRPr="004E1B60">
        <w:rPr>
          <w:rFonts w:ascii="Times New Roman" w:hAnsi="Times New Roman"/>
        </w:rPr>
        <w:t>in the U.S. Nationa</w:t>
      </w:r>
      <w:r w:rsidR="0002556A" w:rsidRPr="004E1B60">
        <w:rPr>
          <w:rFonts w:ascii="Times New Roman" w:hAnsi="Times New Roman"/>
        </w:rPr>
        <w:t xml:space="preserve">l Plant Germplasm System (NPGS). </w:t>
      </w:r>
      <w:r w:rsidR="00BA1A97" w:rsidRPr="004E1B60">
        <w:rPr>
          <w:rFonts w:ascii="Times New Roman" w:hAnsi="Times New Roman"/>
        </w:rPr>
        <w:t>Thanks</w:t>
      </w:r>
      <w:r w:rsidR="00CF0C5E">
        <w:rPr>
          <w:rFonts w:ascii="Times New Roman" w:hAnsi="Times New Roman"/>
        </w:rPr>
        <w:t xml:space="preserve"> in no small part</w:t>
      </w:r>
      <w:r w:rsidR="00F24350">
        <w:rPr>
          <w:rFonts w:ascii="Times New Roman" w:hAnsi="Times New Roman"/>
        </w:rPr>
        <w:t xml:space="preserve"> to her efforts</w:t>
      </w:r>
      <w:r w:rsidR="00BA1A97" w:rsidRPr="004E1B60">
        <w:rPr>
          <w:rFonts w:ascii="Times New Roman" w:hAnsi="Times New Roman"/>
        </w:rPr>
        <w:t xml:space="preserve"> t</w:t>
      </w:r>
      <w:r w:rsidR="0002556A" w:rsidRPr="004E1B60">
        <w:rPr>
          <w:rFonts w:ascii="Times New Roman" w:hAnsi="Times New Roman"/>
        </w:rPr>
        <w:t xml:space="preserve">he </w:t>
      </w:r>
      <w:r w:rsidR="00C05033">
        <w:rPr>
          <w:rFonts w:ascii="Times New Roman" w:hAnsi="Times New Roman"/>
        </w:rPr>
        <w:t xml:space="preserve">first clonal </w:t>
      </w:r>
      <w:r w:rsidR="0002556A" w:rsidRPr="004E1B60">
        <w:rPr>
          <w:rFonts w:ascii="Times New Roman" w:hAnsi="Times New Roman"/>
        </w:rPr>
        <w:t>genebank was dedicated</w:t>
      </w:r>
      <w:r w:rsidRPr="004E1B60">
        <w:rPr>
          <w:rFonts w:ascii="Times New Roman" w:hAnsi="Times New Roman"/>
        </w:rPr>
        <w:t xml:space="preserve"> in Corvallis, Oregon, in 1981. For many years</w:t>
      </w:r>
      <w:r w:rsidR="00CF0C5E">
        <w:rPr>
          <w:rFonts w:ascii="Times New Roman" w:hAnsi="Times New Roman"/>
        </w:rPr>
        <w:t>,</w:t>
      </w:r>
      <w:r w:rsidRPr="004E1B60">
        <w:rPr>
          <w:rFonts w:ascii="Times New Roman" w:hAnsi="Times New Roman"/>
        </w:rPr>
        <w:t xml:space="preserve"> she participated on the Technical Committees for the National Clonal Germplasm Repository</w:t>
      </w:r>
      <w:r w:rsidR="00D2528C">
        <w:rPr>
          <w:rFonts w:ascii="Times New Roman" w:hAnsi="Times New Roman"/>
        </w:rPr>
        <w:t xml:space="preserve"> (NCGR)</w:t>
      </w:r>
      <w:r w:rsidRPr="004E1B60">
        <w:rPr>
          <w:rFonts w:ascii="Times New Roman" w:hAnsi="Times New Roman"/>
        </w:rPr>
        <w:t xml:space="preserve"> in Corvallis, and the Western Regional Plant Introduction Station, Pullman, Washington. </w:t>
      </w:r>
    </w:p>
    <w:p w14:paraId="5E1C5DF0" w14:textId="77777777" w:rsidR="00B4284F" w:rsidRPr="004E1B60" w:rsidRDefault="00B4284F" w:rsidP="005F628B">
      <w:pPr>
        <w:spacing w:after="0" w:line="240" w:lineRule="auto"/>
        <w:jc w:val="both"/>
        <w:rPr>
          <w:rFonts w:ascii="Times New Roman" w:hAnsi="Times New Roman"/>
        </w:rPr>
      </w:pPr>
      <w:r w:rsidRPr="004E1B60">
        <w:rPr>
          <w:rFonts w:ascii="Times New Roman" w:hAnsi="Times New Roman"/>
        </w:rPr>
        <w:tab/>
        <w:t xml:space="preserve">Her international genetic resources activities began with consultancies with the Food and Agriculture Organization (FAO) of the United Nations in 1982. She was hired to assess under-utilized fruits and nuts in six southeastern Asian countries (India, Nepal, Thailand, Malaysia, Indonesia, and the Philippines). She was assigned to a second consultancy that assessed fruit and nut genetic resources in Pakistan. Her objective was to recommend plant collection expeditions and design a plan for clonal genebanks in that country. </w:t>
      </w:r>
    </w:p>
    <w:p w14:paraId="014CA6FE" w14:textId="77777777" w:rsidR="00B4284F" w:rsidRPr="004E1B60" w:rsidRDefault="00B4284F" w:rsidP="005F628B">
      <w:pPr>
        <w:spacing w:after="0" w:line="240" w:lineRule="auto"/>
        <w:jc w:val="both"/>
        <w:rPr>
          <w:rFonts w:ascii="Times New Roman" w:hAnsi="Times New Roman"/>
        </w:rPr>
      </w:pPr>
      <w:r w:rsidRPr="004E1B60">
        <w:rPr>
          <w:rFonts w:ascii="Times New Roman" w:hAnsi="Times New Roman"/>
        </w:rPr>
        <w:tab/>
        <w:t xml:space="preserve">In 1986, she retired from her faculty position at Oregon State to embark on a series of U.S. Department of Agriculture sponsored international plant explorations for fruit and nut genetic resources. Her first trip, in 1987, was a six-month expedition to the mountains of Northern Pakistan, a region adjacent to Central Asia and rich in diversity of fruit and nut species. Next, she accompanied Dr. Calvin Sperling, USDA Plant Explorer, to Central Asia in Uzbekistan, Tajikistan, and Kazakhstan to collect apricots, cherries, peaches, plums, and apples. That same year she and Dr. Jim Ballington traveled to Ecuador to collect </w:t>
      </w:r>
      <w:r w:rsidRPr="004E1B60">
        <w:rPr>
          <w:rFonts w:ascii="Times New Roman" w:hAnsi="Times New Roman"/>
          <w:i/>
        </w:rPr>
        <w:t>Rubus,</w:t>
      </w:r>
      <w:r w:rsidRPr="004E1B60">
        <w:rPr>
          <w:rFonts w:ascii="Times New Roman" w:hAnsi="Times New Roman"/>
        </w:rPr>
        <w:t xml:space="preserve"> </w:t>
      </w:r>
      <w:r w:rsidRPr="004E1B60">
        <w:rPr>
          <w:rFonts w:ascii="Times New Roman" w:hAnsi="Times New Roman"/>
          <w:i/>
        </w:rPr>
        <w:t>Vacciniu</w:t>
      </w:r>
      <w:r w:rsidR="007E7A2A" w:rsidRPr="004E1B60">
        <w:rPr>
          <w:rFonts w:ascii="Times New Roman" w:hAnsi="Times New Roman"/>
          <w:i/>
        </w:rPr>
        <w:t>m,</w:t>
      </w:r>
      <w:r w:rsidRPr="004E1B60">
        <w:rPr>
          <w:rFonts w:ascii="Times New Roman" w:hAnsi="Times New Roman"/>
        </w:rPr>
        <w:t xml:space="preserve"> and other members of the Ericaceae with potential ornamental value.  In 1992, </w:t>
      </w:r>
      <w:r w:rsidRPr="004E1B60">
        <w:rPr>
          <w:rFonts w:ascii="Times New Roman" w:hAnsi="Times New Roman"/>
        </w:rPr>
        <w:lastRenderedPageBreak/>
        <w:t xml:space="preserve">she led an expedition to the southwest of the People’s Republic of China to collect blackberries and raspberries in Guizhou Province. She traveled to </w:t>
      </w:r>
      <w:r w:rsidR="00F24350" w:rsidRPr="004E1B60">
        <w:rPr>
          <w:rFonts w:ascii="Times New Roman" w:hAnsi="Times New Roman"/>
        </w:rPr>
        <w:t>Kyrgyzstan</w:t>
      </w:r>
      <w:r w:rsidRPr="004E1B60">
        <w:rPr>
          <w:rFonts w:ascii="Times New Roman" w:hAnsi="Times New Roman"/>
        </w:rPr>
        <w:t>, in 1994</w:t>
      </w:r>
      <w:r w:rsidR="00F56F69" w:rsidRPr="004E1B60">
        <w:rPr>
          <w:rFonts w:ascii="Times New Roman" w:hAnsi="Times New Roman"/>
        </w:rPr>
        <w:t>,</w:t>
      </w:r>
      <w:r w:rsidRPr="004E1B60">
        <w:rPr>
          <w:rFonts w:ascii="Times New Roman" w:hAnsi="Times New Roman"/>
        </w:rPr>
        <w:t xml:space="preserve"> to collect walnuts. In 1996</w:t>
      </w:r>
      <w:r w:rsidR="007E7A2A" w:rsidRPr="004E1B60">
        <w:rPr>
          <w:rFonts w:ascii="Times New Roman" w:hAnsi="Times New Roman"/>
        </w:rPr>
        <w:t>,</w:t>
      </w:r>
      <w:r w:rsidRPr="004E1B60">
        <w:rPr>
          <w:rFonts w:ascii="Times New Roman" w:hAnsi="Times New Roman"/>
        </w:rPr>
        <w:t xml:space="preserve"> she returned to the People’s Republic of China, this time to the northeast. She led the expedition to collect small fruit germplasm in Jilin and </w:t>
      </w:r>
      <w:proofErr w:type="spellStart"/>
      <w:r w:rsidRPr="004E1B60">
        <w:rPr>
          <w:rFonts w:ascii="Times New Roman" w:hAnsi="Times New Roman"/>
        </w:rPr>
        <w:t>Heilongjian</w:t>
      </w:r>
      <w:proofErr w:type="spellEnd"/>
      <w:r w:rsidRPr="004E1B60">
        <w:rPr>
          <w:rFonts w:ascii="Times New Roman" w:hAnsi="Times New Roman"/>
        </w:rPr>
        <w:t xml:space="preserve"> Provinces with collaborators Chad Finn and Joseph Postman. Her final two expeditions occurred in 1998</w:t>
      </w:r>
      <w:r w:rsidR="007E7A2A" w:rsidRPr="004E1B60">
        <w:rPr>
          <w:rFonts w:ascii="Times New Roman" w:hAnsi="Times New Roman"/>
        </w:rPr>
        <w:t>,</w:t>
      </w:r>
      <w:r w:rsidRPr="004E1B60">
        <w:rPr>
          <w:rFonts w:ascii="Times New Roman" w:hAnsi="Times New Roman"/>
        </w:rPr>
        <w:t xml:space="preserve"> to eastern Siberia, Russia, and in 2000, to Hokkaido, Japan, to obtain blue honeysuckle.  </w:t>
      </w:r>
      <w:r w:rsidR="00CF0C5E" w:rsidRPr="004E1B60">
        <w:rPr>
          <w:rFonts w:ascii="Times New Roman" w:hAnsi="Times New Roman"/>
        </w:rPr>
        <w:t>Because</w:t>
      </w:r>
      <w:r w:rsidRPr="004E1B60">
        <w:rPr>
          <w:rFonts w:ascii="Times New Roman" w:hAnsi="Times New Roman"/>
        </w:rPr>
        <w:t xml:space="preserve"> of her plant collecting expeditions</w:t>
      </w:r>
      <w:r w:rsidR="007E7A2A" w:rsidRPr="004E1B60">
        <w:rPr>
          <w:rFonts w:ascii="Times New Roman" w:hAnsi="Times New Roman"/>
        </w:rPr>
        <w:t>,</w:t>
      </w:r>
      <w:r w:rsidRPr="004E1B60">
        <w:rPr>
          <w:rFonts w:ascii="Times New Roman" w:hAnsi="Times New Roman"/>
        </w:rPr>
        <w:t xml:space="preserve"> Dr. Thompson donated 645 accessions (seeds and plants) to the U.S. National Plant Germplasm System (NPGS). In 1997, Dr. Thompson was honored with the Crop Science Society’s Frank M. Meyer Medal for Plant Genetic Resources, and, in 2000, with the American Pomological Society’s Wilder Medal.</w:t>
      </w:r>
    </w:p>
    <w:p w14:paraId="74AF19D7" w14:textId="77777777" w:rsidR="00F56F69" w:rsidRPr="004E1B60" w:rsidRDefault="00B236AE" w:rsidP="00F56F69">
      <w:pPr>
        <w:spacing w:after="0" w:line="240" w:lineRule="auto"/>
        <w:ind w:firstLine="720"/>
        <w:jc w:val="both"/>
        <w:rPr>
          <w:rFonts w:ascii="Times New Roman" w:hAnsi="Times New Roman"/>
        </w:rPr>
      </w:pPr>
      <w:r w:rsidRPr="004E1B60">
        <w:rPr>
          <w:rFonts w:ascii="Times New Roman" w:hAnsi="Times New Roman"/>
        </w:rPr>
        <w:t xml:space="preserve">The high caliper of Dr. Thompson’s science continues to be recognized. </w:t>
      </w:r>
      <w:r w:rsidR="00F56F69" w:rsidRPr="004E1B60">
        <w:rPr>
          <w:rFonts w:ascii="Times New Roman" w:hAnsi="Times New Roman"/>
        </w:rPr>
        <w:t>Fruit breeders and students of p</w:t>
      </w:r>
      <w:r w:rsidRPr="004E1B60">
        <w:rPr>
          <w:rFonts w:ascii="Times New Roman" w:hAnsi="Times New Roman"/>
        </w:rPr>
        <w:t xml:space="preserve">omology study her </w:t>
      </w:r>
      <w:r w:rsidRPr="004E1B60">
        <w:rPr>
          <w:rFonts w:ascii="Times New Roman" w:hAnsi="Times New Roman"/>
          <w:i/>
          <w:iCs/>
        </w:rPr>
        <w:t>Rubus</w:t>
      </w:r>
      <w:r w:rsidRPr="004E1B60">
        <w:rPr>
          <w:rFonts w:ascii="Times New Roman" w:hAnsi="Times New Roman"/>
        </w:rPr>
        <w:t xml:space="preserve"> cytogenetics manuscripts as seminal. Her manuscripts on the floral biology and non-dormancy of hazelnut </w:t>
      </w:r>
      <w:r w:rsidR="00F56F69" w:rsidRPr="004E1B60">
        <w:rPr>
          <w:rFonts w:ascii="Times New Roman" w:hAnsi="Times New Roman"/>
        </w:rPr>
        <w:t>are</w:t>
      </w:r>
      <w:r w:rsidRPr="004E1B60">
        <w:rPr>
          <w:rFonts w:ascii="Times New Roman" w:hAnsi="Times New Roman"/>
        </w:rPr>
        <w:t xml:space="preserve"> frequently cited. Her research into incompatibility in hazelnuts provided techniques for standard tests now used by several generations of nut breeders. </w:t>
      </w:r>
    </w:p>
    <w:p w14:paraId="7C7F3674" w14:textId="77777777" w:rsidR="00B236AE" w:rsidRPr="00202EAE" w:rsidRDefault="00F56F69" w:rsidP="00B7419F">
      <w:pPr>
        <w:spacing w:after="0" w:line="240" w:lineRule="auto"/>
        <w:ind w:firstLine="720"/>
        <w:jc w:val="both"/>
        <w:rPr>
          <w:rFonts w:ascii="Times New Roman" w:hAnsi="Times New Roman"/>
        </w:rPr>
      </w:pPr>
      <w:r w:rsidRPr="004E1B60">
        <w:rPr>
          <w:rFonts w:ascii="Times New Roman" w:hAnsi="Times New Roman"/>
        </w:rPr>
        <w:t>In the mid 1970’s, Dr. Thompson and plant pathologist colleague, Dr. H. Ronald Cameron, visited diseased orchards in southwest Washington. They noticed that among the nearly dead ‘</w:t>
      </w:r>
      <w:proofErr w:type="spellStart"/>
      <w:r w:rsidRPr="004E1B60">
        <w:rPr>
          <w:rFonts w:ascii="Times New Roman" w:hAnsi="Times New Roman"/>
        </w:rPr>
        <w:t>DuChilly</w:t>
      </w:r>
      <w:proofErr w:type="spellEnd"/>
      <w:r w:rsidRPr="004E1B60">
        <w:rPr>
          <w:rFonts w:ascii="Times New Roman" w:hAnsi="Times New Roman"/>
        </w:rPr>
        <w:t>’ trees were pollinizer trees free of cankers.  She made the first crosses with this pollinizer, ‘</w:t>
      </w:r>
      <w:proofErr w:type="spellStart"/>
      <w:r w:rsidRPr="004E1B60">
        <w:rPr>
          <w:rFonts w:ascii="Times New Roman" w:hAnsi="Times New Roman"/>
        </w:rPr>
        <w:t>Gasaway</w:t>
      </w:r>
      <w:proofErr w:type="spellEnd"/>
      <w:r w:rsidRPr="004E1B60">
        <w:rPr>
          <w:rFonts w:ascii="Times New Roman" w:hAnsi="Times New Roman"/>
        </w:rPr>
        <w:t>’, in 1976.  Recent releases from the OSU hazelnut breeding program carry a single dominant allele from ‘</w:t>
      </w:r>
      <w:proofErr w:type="spellStart"/>
      <w:r w:rsidRPr="004E1B60">
        <w:rPr>
          <w:rFonts w:ascii="Times New Roman" w:hAnsi="Times New Roman"/>
        </w:rPr>
        <w:t>Gasaway</w:t>
      </w:r>
      <w:proofErr w:type="spellEnd"/>
      <w:r w:rsidRPr="004E1B60">
        <w:rPr>
          <w:rFonts w:ascii="Times New Roman" w:hAnsi="Times New Roman"/>
        </w:rPr>
        <w:t>’ that confers a high level of resistance to eastern filbert blight. </w:t>
      </w:r>
      <w:r w:rsidR="00B236AE" w:rsidRPr="004E1B60">
        <w:rPr>
          <w:rFonts w:ascii="Times New Roman" w:hAnsi="Times New Roman"/>
        </w:rPr>
        <w:t>From crosses made by Dr. Thompson, the Oregon State University hazelnut breeding program released four main crop cultivars (‘Willamette,’ ‘Lewis,’ ‘Clark’ and ‘</w:t>
      </w:r>
      <w:proofErr w:type="spellStart"/>
      <w:r w:rsidR="00B236AE" w:rsidRPr="004E1B60">
        <w:rPr>
          <w:rFonts w:ascii="Times New Roman" w:hAnsi="Times New Roman"/>
        </w:rPr>
        <w:t>Tonda</w:t>
      </w:r>
      <w:proofErr w:type="spellEnd"/>
      <w:r w:rsidR="00B236AE" w:rsidRPr="004E1B60">
        <w:rPr>
          <w:rFonts w:ascii="Times New Roman" w:hAnsi="Times New Roman"/>
        </w:rPr>
        <w:t xml:space="preserve"> Pacifica’), four pollinizers with high resistance to eastern filbert blight (VR 4-31, VR 11-27, VR 20-11, and VR 23-18)</w:t>
      </w:r>
      <w:r w:rsidRPr="004E1B60">
        <w:rPr>
          <w:rFonts w:ascii="Times New Roman" w:hAnsi="Times New Roman"/>
        </w:rPr>
        <w:t>,</w:t>
      </w:r>
      <w:r w:rsidR="00B236AE" w:rsidRPr="004E1B60">
        <w:rPr>
          <w:rFonts w:ascii="Times New Roman" w:hAnsi="Times New Roman"/>
        </w:rPr>
        <w:t xml:space="preserve"> and one red-leafed ornamental (‘Rosita’). ‘Lewis’ was</w:t>
      </w:r>
      <w:r w:rsidRPr="004E1B60">
        <w:rPr>
          <w:rFonts w:ascii="Times New Roman" w:hAnsi="Times New Roman"/>
        </w:rPr>
        <w:t>,</w:t>
      </w:r>
      <w:r w:rsidR="00B236AE" w:rsidRPr="004E1B60">
        <w:rPr>
          <w:rFonts w:ascii="Times New Roman" w:hAnsi="Times New Roman"/>
        </w:rPr>
        <w:t xml:space="preserve"> for about a </w:t>
      </w:r>
      <w:r w:rsidR="00B236AE" w:rsidRPr="00202EAE">
        <w:rPr>
          <w:rFonts w:ascii="Times New Roman" w:hAnsi="Times New Roman"/>
        </w:rPr>
        <w:t>decade</w:t>
      </w:r>
      <w:r w:rsidRPr="00202EAE">
        <w:rPr>
          <w:rFonts w:ascii="Times New Roman" w:hAnsi="Times New Roman"/>
        </w:rPr>
        <w:t>,</w:t>
      </w:r>
      <w:r w:rsidR="00B236AE" w:rsidRPr="00202EAE">
        <w:rPr>
          <w:rFonts w:ascii="Times New Roman" w:hAnsi="Times New Roman"/>
        </w:rPr>
        <w:t xml:space="preserve"> the most wid</w:t>
      </w:r>
      <w:r w:rsidRPr="00202EAE">
        <w:rPr>
          <w:rFonts w:ascii="Times New Roman" w:hAnsi="Times New Roman"/>
        </w:rPr>
        <w:t>ely planted cultivar in Oregon</w:t>
      </w:r>
      <w:r w:rsidR="00DC1CED" w:rsidRPr="00202EAE">
        <w:rPr>
          <w:rFonts w:ascii="Times New Roman" w:hAnsi="Times New Roman"/>
        </w:rPr>
        <w:t>,</w:t>
      </w:r>
      <w:r w:rsidRPr="00202EAE">
        <w:rPr>
          <w:rFonts w:ascii="Times New Roman" w:hAnsi="Times New Roman"/>
        </w:rPr>
        <w:t xml:space="preserve"> </w:t>
      </w:r>
      <w:r w:rsidR="00B236AE" w:rsidRPr="00202EAE">
        <w:rPr>
          <w:rFonts w:ascii="Times New Roman" w:hAnsi="Times New Roman"/>
        </w:rPr>
        <w:t>unt</w:t>
      </w:r>
      <w:r w:rsidRPr="00202EAE">
        <w:rPr>
          <w:rFonts w:ascii="Times New Roman" w:hAnsi="Times New Roman"/>
        </w:rPr>
        <w:t xml:space="preserve">il the release of ‘Yamhill’ and </w:t>
      </w:r>
      <w:r w:rsidR="00B236AE" w:rsidRPr="00202EAE">
        <w:rPr>
          <w:rFonts w:ascii="Times New Roman" w:hAnsi="Times New Roman"/>
        </w:rPr>
        <w:t xml:space="preserve">‘Jefferson’.  Growers have eagerly </w:t>
      </w:r>
      <w:r w:rsidRPr="00202EAE">
        <w:rPr>
          <w:rFonts w:ascii="Times New Roman" w:hAnsi="Times New Roman"/>
        </w:rPr>
        <w:t>planted the resistant cultivars. H</w:t>
      </w:r>
      <w:r w:rsidR="00B236AE" w:rsidRPr="00202EAE">
        <w:rPr>
          <w:rFonts w:ascii="Times New Roman" w:hAnsi="Times New Roman"/>
        </w:rPr>
        <w:t xml:space="preserve">azelnut </w:t>
      </w:r>
      <w:r w:rsidR="00CF0C5E" w:rsidRPr="00202EAE">
        <w:rPr>
          <w:rFonts w:ascii="Times New Roman" w:hAnsi="Times New Roman"/>
        </w:rPr>
        <w:t>orchards</w:t>
      </w:r>
      <w:r w:rsidRPr="00202EAE">
        <w:rPr>
          <w:rFonts w:ascii="Times New Roman" w:hAnsi="Times New Roman"/>
        </w:rPr>
        <w:t xml:space="preserve"> in Oregon</w:t>
      </w:r>
      <w:r w:rsidR="00B236AE" w:rsidRPr="00202EAE">
        <w:rPr>
          <w:rFonts w:ascii="Times New Roman" w:hAnsi="Times New Roman"/>
        </w:rPr>
        <w:t xml:space="preserve"> increased from 29,000 </w:t>
      </w:r>
      <w:r w:rsidR="00CF0C5E" w:rsidRPr="00202EAE">
        <w:rPr>
          <w:rFonts w:ascii="Times New Roman" w:hAnsi="Times New Roman"/>
        </w:rPr>
        <w:t xml:space="preserve">acres </w:t>
      </w:r>
      <w:r w:rsidR="00B236AE" w:rsidRPr="00202EAE">
        <w:rPr>
          <w:rFonts w:ascii="Times New Roman" w:hAnsi="Times New Roman"/>
        </w:rPr>
        <w:t>in 2009</w:t>
      </w:r>
      <w:r w:rsidRPr="00202EAE">
        <w:rPr>
          <w:rFonts w:ascii="Times New Roman" w:hAnsi="Times New Roman"/>
        </w:rPr>
        <w:t>,</w:t>
      </w:r>
      <w:r w:rsidR="00B236AE" w:rsidRPr="00202EAE">
        <w:rPr>
          <w:rFonts w:ascii="Times New Roman" w:hAnsi="Times New Roman"/>
        </w:rPr>
        <w:t xml:space="preserve"> to more than 80,000</w:t>
      </w:r>
      <w:r w:rsidR="00CF0C5E" w:rsidRPr="00202EAE">
        <w:rPr>
          <w:rFonts w:ascii="Times New Roman" w:hAnsi="Times New Roman"/>
        </w:rPr>
        <w:t xml:space="preserve"> acres</w:t>
      </w:r>
      <w:r w:rsidR="00B236AE" w:rsidRPr="00202EAE">
        <w:rPr>
          <w:rFonts w:ascii="Times New Roman" w:hAnsi="Times New Roman"/>
        </w:rPr>
        <w:t xml:space="preserve"> </w:t>
      </w:r>
      <w:r w:rsidRPr="00202EAE">
        <w:rPr>
          <w:rFonts w:ascii="Times New Roman" w:hAnsi="Times New Roman"/>
        </w:rPr>
        <w:t>in 2021</w:t>
      </w:r>
      <w:r w:rsidR="00B236AE" w:rsidRPr="00202EAE">
        <w:rPr>
          <w:rFonts w:ascii="Times New Roman" w:hAnsi="Times New Roman"/>
        </w:rPr>
        <w:t xml:space="preserve">.  </w:t>
      </w:r>
    </w:p>
    <w:p w14:paraId="3758F45B" w14:textId="77777777" w:rsidR="00B4284F" w:rsidRPr="00202EAE" w:rsidRDefault="00B4284F" w:rsidP="00F56F69">
      <w:pPr>
        <w:spacing w:after="0" w:line="240" w:lineRule="auto"/>
        <w:jc w:val="both"/>
        <w:rPr>
          <w:rFonts w:ascii="Times New Roman" w:hAnsi="Times New Roman"/>
        </w:rPr>
      </w:pPr>
      <w:r w:rsidRPr="00202EAE">
        <w:rPr>
          <w:rFonts w:ascii="Times New Roman" w:hAnsi="Times New Roman"/>
        </w:rPr>
        <w:tab/>
        <w:t>Since her final plant collecting expedition in 2000, Dr. Thompson embarked on the breeding of blue honeysu</w:t>
      </w:r>
      <w:r w:rsidR="000E60C6" w:rsidRPr="00202EAE">
        <w:rPr>
          <w:rFonts w:ascii="Times New Roman" w:hAnsi="Times New Roman"/>
        </w:rPr>
        <w:t>ckle, called “Haskap</w:t>
      </w:r>
      <w:r w:rsidR="00F24350">
        <w:rPr>
          <w:rFonts w:ascii="Times New Roman" w:hAnsi="Times New Roman"/>
        </w:rPr>
        <w:t>pu</w:t>
      </w:r>
      <w:r w:rsidR="000E60C6" w:rsidRPr="00202EAE">
        <w:rPr>
          <w:rFonts w:ascii="Times New Roman" w:hAnsi="Times New Roman"/>
        </w:rPr>
        <w:t>” i</w:t>
      </w:r>
      <w:r w:rsidRPr="00202EAE">
        <w:rPr>
          <w:rFonts w:ascii="Times New Roman" w:hAnsi="Times New Roman"/>
        </w:rPr>
        <w:t xml:space="preserve">n Hokkaido. </w:t>
      </w:r>
      <w:r w:rsidR="00F56F69" w:rsidRPr="00202EAE">
        <w:rPr>
          <w:rFonts w:ascii="Times New Roman" w:hAnsi="Times New Roman"/>
        </w:rPr>
        <w:t>Over the years</w:t>
      </w:r>
      <w:r w:rsidR="00182A62" w:rsidRPr="00202EAE">
        <w:rPr>
          <w:rFonts w:ascii="Times New Roman" w:hAnsi="Times New Roman"/>
        </w:rPr>
        <w:t>,</w:t>
      </w:r>
      <w:r w:rsidRPr="00202EAE">
        <w:rPr>
          <w:rFonts w:ascii="Times New Roman" w:hAnsi="Times New Roman"/>
        </w:rPr>
        <w:t xml:space="preserve"> she obtained plant</w:t>
      </w:r>
      <w:r w:rsidR="00F56F69" w:rsidRPr="00202EAE">
        <w:rPr>
          <w:rFonts w:ascii="Times New Roman" w:hAnsi="Times New Roman"/>
        </w:rPr>
        <w:t xml:space="preserve"> material from Russia and Japan.</w:t>
      </w:r>
      <w:r w:rsidRPr="00202EAE">
        <w:rPr>
          <w:rFonts w:ascii="Times New Roman" w:hAnsi="Times New Roman"/>
        </w:rPr>
        <w:t xml:space="preserve"> </w:t>
      </w:r>
      <w:r w:rsidR="00B7419F" w:rsidRPr="00202EAE">
        <w:rPr>
          <w:rFonts w:ascii="Times New Roman" w:hAnsi="Times New Roman"/>
        </w:rPr>
        <w:t xml:space="preserve">The </w:t>
      </w:r>
      <w:r w:rsidR="00F56F69" w:rsidRPr="00202EAE">
        <w:rPr>
          <w:rFonts w:ascii="Times New Roman" w:hAnsi="Times New Roman"/>
        </w:rPr>
        <w:t xml:space="preserve">Japanese subspecies </w:t>
      </w:r>
      <w:r w:rsidR="00B7419F" w:rsidRPr="00202EAE">
        <w:rPr>
          <w:rFonts w:ascii="Times New Roman" w:hAnsi="Times New Roman"/>
          <w:i/>
          <w:iCs/>
          <w:color w:val="212529"/>
          <w:lang w:val="en"/>
        </w:rPr>
        <w:t>Lonicera caerulea</w:t>
      </w:r>
      <w:r w:rsidR="00B7419F" w:rsidRPr="00202EAE">
        <w:rPr>
          <w:rFonts w:ascii="Times New Roman" w:hAnsi="Times New Roman"/>
          <w:color w:val="212529"/>
          <w:lang w:val="en"/>
        </w:rPr>
        <w:t xml:space="preserve"> L. var. </w:t>
      </w:r>
      <w:r w:rsidR="00B7419F" w:rsidRPr="00202EAE">
        <w:rPr>
          <w:rFonts w:ascii="Times New Roman" w:hAnsi="Times New Roman"/>
          <w:i/>
          <w:iCs/>
          <w:color w:val="212529"/>
          <w:lang w:val="en"/>
        </w:rPr>
        <w:t>emphyllocalyx</w:t>
      </w:r>
      <w:r w:rsidR="00B7419F" w:rsidRPr="00202EAE">
        <w:rPr>
          <w:rFonts w:ascii="Times New Roman" w:hAnsi="Times New Roman"/>
          <w:color w:val="212529"/>
          <w:lang w:val="en"/>
        </w:rPr>
        <w:t xml:space="preserve"> (Maxim.) </w:t>
      </w:r>
      <w:proofErr w:type="spellStart"/>
      <w:r w:rsidR="00B7419F" w:rsidRPr="00202EAE">
        <w:rPr>
          <w:rFonts w:ascii="Times New Roman" w:hAnsi="Times New Roman"/>
          <w:color w:val="212529"/>
          <w:lang w:val="en"/>
        </w:rPr>
        <w:t>Nakai</w:t>
      </w:r>
      <w:proofErr w:type="spellEnd"/>
      <w:r w:rsidR="00B7419F" w:rsidRPr="00202EAE">
        <w:rPr>
          <w:rFonts w:ascii="Times New Roman" w:hAnsi="Times New Roman"/>
          <w:i/>
          <w:iCs/>
        </w:rPr>
        <w:t xml:space="preserve"> </w:t>
      </w:r>
      <w:r w:rsidR="00B7419F" w:rsidRPr="00202EAE">
        <w:rPr>
          <w:rFonts w:ascii="Times New Roman" w:hAnsi="Times New Roman"/>
          <w:iCs/>
        </w:rPr>
        <w:t>proved to be the most useful</w:t>
      </w:r>
      <w:r w:rsidR="00B7419F" w:rsidRPr="00202EAE">
        <w:rPr>
          <w:rFonts w:ascii="Times New Roman" w:hAnsi="Times New Roman"/>
        </w:rPr>
        <w:t xml:space="preserve"> parent because its flowering time suited the climate of the Willamette Valley. She </w:t>
      </w:r>
      <w:r w:rsidRPr="00202EAE">
        <w:rPr>
          <w:rFonts w:ascii="Times New Roman" w:hAnsi="Times New Roman"/>
        </w:rPr>
        <w:t>planting thousands of seedlings, and selecting improved genotypes.</w:t>
      </w:r>
      <w:r w:rsidR="00B7419F" w:rsidRPr="00202EAE">
        <w:rPr>
          <w:rFonts w:ascii="Times New Roman" w:hAnsi="Times New Roman"/>
        </w:rPr>
        <w:t xml:space="preserve"> Of these, she released and patented 10 cultivars. </w:t>
      </w:r>
      <w:r w:rsidR="00182A62" w:rsidRPr="00202EAE">
        <w:rPr>
          <w:rFonts w:ascii="Times New Roman" w:hAnsi="Times New Roman"/>
        </w:rPr>
        <w:t xml:space="preserve"> She continued</w:t>
      </w:r>
      <w:r w:rsidRPr="00202EAE">
        <w:rPr>
          <w:rFonts w:ascii="Times New Roman" w:hAnsi="Times New Roman"/>
        </w:rPr>
        <w:t xml:space="preserve"> this program</w:t>
      </w:r>
      <w:r w:rsidR="00182A62" w:rsidRPr="00202EAE">
        <w:rPr>
          <w:rFonts w:ascii="Times New Roman" w:hAnsi="Times New Roman"/>
        </w:rPr>
        <w:t xml:space="preserve"> on her own resources, s</w:t>
      </w:r>
      <w:r w:rsidRPr="00202EAE">
        <w:rPr>
          <w:rFonts w:ascii="Times New Roman" w:hAnsi="Times New Roman"/>
        </w:rPr>
        <w:t>upplemented with small research grants, but mainly out of her love and devotion to horticulture.</w:t>
      </w:r>
      <w:r w:rsidR="00F56F69" w:rsidRPr="00202EAE">
        <w:rPr>
          <w:rFonts w:ascii="Times New Roman" w:hAnsi="Times New Roman"/>
        </w:rPr>
        <w:t xml:space="preserve"> </w:t>
      </w:r>
      <w:r w:rsidR="00B20E2A" w:rsidRPr="00202EAE">
        <w:rPr>
          <w:rFonts w:ascii="Times New Roman" w:hAnsi="Times New Roman"/>
        </w:rPr>
        <w:t xml:space="preserve"> </w:t>
      </w:r>
    </w:p>
    <w:p w14:paraId="6AA31668" w14:textId="77777777" w:rsidR="004E1B60" w:rsidRPr="00202EAE" w:rsidRDefault="00B4284F" w:rsidP="00F56F69">
      <w:pPr>
        <w:spacing w:after="0" w:line="240" w:lineRule="auto"/>
        <w:jc w:val="both"/>
        <w:rPr>
          <w:rFonts w:ascii="Times New Roman" w:hAnsi="Times New Roman"/>
        </w:rPr>
      </w:pPr>
      <w:r w:rsidRPr="00202EAE">
        <w:rPr>
          <w:rFonts w:ascii="Times New Roman" w:hAnsi="Times New Roman"/>
        </w:rPr>
        <w:tab/>
        <w:t xml:space="preserve">Her fierce independence and sharp scientific mind lead to a remarkable horticultural career. Her work spanned a score of years when our society’s concept of women in the workplace greatly changed. When she began, women, worked hard to be noticed professionally, and </w:t>
      </w:r>
      <w:r w:rsidR="00EC65C0" w:rsidRPr="00202EAE">
        <w:rPr>
          <w:rFonts w:ascii="Times New Roman" w:hAnsi="Times New Roman"/>
        </w:rPr>
        <w:t>were offered</w:t>
      </w:r>
      <w:r w:rsidRPr="00202EAE">
        <w:rPr>
          <w:rFonts w:ascii="Times New Roman" w:hAnsi="Times New Roman"/>
        </w:rPr>
        <w:t xml:space="preserve"> </w:t>
      </w:r>
      <w:r w:rsidR="00EC65C0" w:rsidRPr="00202EAE">
        <w:rPr>
          <w:rFonts w:ascii="Times New Roman" w:hAnsi="Times New Roman"/>
        </w:rPr>
        <w:t>lower salaries than were received by male counterparts</w:t>
      </w:r>
      <w:r w:rsidRPr="00202EAE">
        <w:rPr>
          <w:rFonts w:ascii="Times New Roman" w:hAnsi="Times New Roman"/>
        </w:rPr>
        <w:t xml:space="preserve">. Those of us who have come along since then take for granted that our abilities are considered on equal par with other qualified individuals. The </w:t>
      </w:r>
      <w:r w:rsidR="00182A62" w:rsidRPr="00202EAE">
        <w:rPr>
          <w:rFonts w:ascii="Times New Roman" w:hAnsi="Times New Roman"/>
        </w:rPr>
        <w:t>meritorious</w:t>
      </w:r>
      <w:r w:rsidRPr="00202EAE">
        <w:rPr>
          <w:rFonts w:ascii="Times New Roman" w:hAnsi="Times New Roman"/>
        </w:rPr>
        <w:t xml:space="preserve"> work of Dr. Thompson</w:t>
      </w:r>
      <w:r w:rsidR="00182A62" w:rsidRPr="00202EAE">
        <w:rPr>
          <w:rFonts w:ascii="Times New Roman" w:hAnsi="Times New Roman"/>
        </w:rPr>
        <w:t xml:space="preserve"> and others</w:t>
      </w:r>
      <w:r w:rsidRPr="00202EAE">
        <w:rPr>
          <w:rFonts w:ascii="Times New Roman" w:hAnsi="Times New Roman"/>
        </w:rPr>
        <w:t xml:space="preserve"> brought about this change. Dr. Maxine M. Thompson, </w:t>
      </w:r>
      <w:r w:rsidR="00F15A9B" w:rsidRPr="00202EAE">
        <w:rPr>
          <w:rFonts w:ascii="Times New Roman" w:hAnsi="Times New Roman"/>
        </w:rPr>
        <w:t xml:space="preserve">geneticist, horticulturalist, </w:t>
      </w:r>
      <w:r w:rsidRPr="00202EAE">
        <w:rPr>
          <w:rFonts w:ascii="Times New Roman" w:hAnsi="Times New Roman"/>
        </w:rPr>
        <w:t xml:space="preserve">professor, </w:t>
      </w:r>
      <w:r w:rsidR="00F15A9B" w:rsidRPr="00202EAE">
        <w:rPr>
          <w:rFonts w:ascii="Times New Roman" w:hAnsi="Times New Roman"/>
        </w:rPr>
        <w:t xml:space="preserve">world explorer, </w:t>
      </w:r>
      <w:r w:rsidRPr="00202EAE">
        <w:rPr>
          <w:rFonts w:ascii="Times New Roman" w:hAnsi="Times New Roman"/>
        </w:rPr>
        <w:t xml:space="preserve">and mentor, </w:t>
      </w:r>
      <w:r w:rsidR="00182A62" w:rsidRPr="00202EAE">
        <w:rPr>
          <w:rFonts w:ascii="Times New Roman" w:hAnsi="Times New Roman"/>
        </w:rPr>
        <w:t>will continue</w:t>
      </w:r>
      <w:r w:rsidRPr="00202EAE">
        <w:rPr>
          <w:rFonts w:ascii="Times New Roman" w:hAnsi="Times New Roman"/>
        </w:rPr>
        <w:t xml:space="preserve"> to </w:t>
      </w:r>
      <w:r w:rsidR="00D21EFA" w:rsidRPr="00202EAE">
        <w:rPr>
          <w:rFonts w:ascii="Times New Roman" w:hAnsi="Times New Roman"/>
        </w:rPr>
        <w:t>inspire</w:t>
      </w:r>
      <w:r w:rsidRPr="00202EAE">
        <w:rPr>
          <w:rFonts w:ascii="Times New Roman" w:hAnsi="Times New Roman"/>
        </w:rPr>
        <w:t xml:space="preserve"> </w:t>
      </w:r>
      <w:r w:rsidR="00182A62" w:rsidRPr="00202EAE">
        <w:rPr>
          <w:rFonts w:ascii="Times New Roman" w:hAnsi="Times New Roman"/>
        </w:rPr>
        <w:t xml:space="preserve">generations </w:t>
      </w:r>
      <w:r w:rsidR="0002556A" w:rsidRPr="00202EAE">
        <w:rPr>
          <w:rFonts w:ascii="Times New Roman" w:hAnsi="Times New Roman"/>
        </w:rPr>
        <w:t xml:space="preserve">of horticulturists yet </w:t>
      </w:r>
      <w:r w:rsidR="00182A62" w:rsidRPr="00202EAE">
        <w:rPr>
          <w:rFonts w:ascii="Times New Roman" w:hAnsi="Times New Roman"/>
        </w:rPr>
        <w:t>to come</w:t>
      </w:r>
      <w:r w:rsidRPr="00202EAE">
        <w:rPr>
          <w:rFonts w:ascii="Times New Roman" w:hAnsi="Times New Roman"/>
        </w:rPr>
        <w:t>.</w:t>
      </w:r>
    </w:p>
    <w:p w14:paraId="0D9F7B56" w14:textId="77777777" w:rsidR="005A7DD9" w:rsidRPr="00F24350" w:rsidRDefault="00D2528C" w:rsidP="00F24350">
      <w:pPr>
        <w:ind w:firstLine="720"/>
        <w:rPr>
          <w:rFonts w:ascii="Times New Roman" w:hAnsi="Times New Roman"/>
          <w:sz w:val="18"/>
          <w:szCs w:val="18"/>
        </w:rPr>
      </w:pPr>
      <w:r w:rsidRPr="00202EAE">
        <w:rPr>
          <w:rFonts w:ascii="Times New Roman" w:hAnsi="Times New Roman"/>
        </w:rPr>
        <w:t xml:space="preserve">Maxine requested no </w:t>
      </w:r>
      <w:r w:rsidR="00202EAE" w:rsidRPr="00202EAE">
        <w:rPr>
          <w:rFonts w:ascii="Times New Roman" w:hAnsi="Times New Roman"/>
        </w:rPr>
        <w:t xml:space="preserve">memorial </w:t>
      </w:r>
      <w:r w:rsidRPr="00202EAE">
        <w:rPr>
          <w:rFonts w:ascii="Times New Roman" w:hAnsi="Times New Roman"/>
        </w:rPr>
        <w:t xml:space="preserve">service. Please remember her in your heart. </w:t>
      </w:r>
      <w:r w:rsidR="004E1B60" w:rsidRPr="00202EAE">
        <w:rPr>
          <w:rFonts w:ascii="Times New Roman" w:hAnsi="Times New Roman"/>
        </w:rPr>
        <w:t xml:space="preserve">Cards and condolences for the family can be sent c/o Michael Thompson, </w:t>
      </w:r>
      <w:r w:rsidR="00FF4675" w:rsidRPr="00202EAE">
        <w:rPr>
          <w:rFonts w:ascii="Times New Roman" w:eastAsia="Times New Roman" w:hAnsi="Times New Roman"/>
        </w:rPr>
        <w:t xml:space="preserve">P.O. Box 12605, Salem, OR, </w:t>
      </w:r>
      <w:r w:rsidR="004E1B60" w:rsidRPr="00202EAE">
        <w:rPr>
          <w:rFonts w:ascii="Times New Roman" w:eastAsia="Times New Roman" w:hAnsi="Times New Roman"/>
        </w:rPr>
        <w:t>97309</w:t>
      </w:r>
      <w:r w:rsidR="00202EAE">
        <w:rPr>
          <w:rFonts w:ascii="Times New Roman" w:eastAsia="Times New Roman" w:hAnsi="Times New Roman"/>
        </w:rPr>
        <w:t xml:space="preserve"> and</w:t>
      </w:r>
      <w:r w:rsidR="00FF4675" w:rsidRPr="00202EAE">
        <w:rPr>
          <w:rFonts w:ascii="Times New Roman" w:eastAsia="Times New Roman" w:hAnsi="Times New Roman"/>
        </w:rPr>
        <w:t xml:space="preserve"> Laurie (Thompson) </w:t>
      </w:r>
      <w:proofErr w:type="spellStart"/>
      <w:r w:rsidR="00FF4675" w:rsidRPr="00202EAE">
        <w:rPr>
          <w:rFonts w:ascii="Times New Roman" w:eastAsia="Times New Roman" w:hAnsi="Times New Roman"/>
        </w:rPr>
        <w:t>Catero</w:t>
      </w:r>
      <w:proofErr w:type="spellEnd"/>
      <w:r w:rsidR="00FF4675" w:rsidRPr="00202EAE">
        <w:rPr>
          <w:rFonts w:ascii="Times New Roman" w:eastAsia="Times New Roman" w:hAnsi="Times New Roman"/>
        </w:rPr>
        <w:t>, 36196 EW 1120, Seminole, Oklahoma, 74868.</w:t>
      </w:r>
      <w:r w:rsidR="00FF4675" w:rsidRPr="00202EAE">
        <w:rPr>
          <w:rFonts w:ascii="Times New Roman" w:hAnsi="Times New Roman"/>
        </w:rPr>
        <w:t xml:space="preserve"> </w:t>
      </w:r>
      <w:r w:rsidR="004E1B60" w:rsidRPr="00202EAE">
        <w:rPr>
          <w:rFonts w:ascii="Times New Roman" w:hAnsi="Times New Roman"/>
        </w:rPr>
        <w:t xml:space="preserve">In lieu of flowers, donations </w:t>
      </w:r>
      <w:r w:rsidR="00B20E2A" w:rsidRPr="00202EAE">
        <w:rPr>
          <w:rFonts w:ascii="Times New Roman" w:hAnsi="Times New Roman"/>
        </w:rPr>
        <w:t xml:space="preserve">can be </w:t>
      </w:r>
      <w:r w:rsidR="00202EAE">
        <w:rPr>
          <w:rFonts w:ascii="Times New Roman" w:hAnsi="Times New Roman"/>
        </w:rPr>
        <w:t>made</w:t>
      </w:r>
      <w:r w:rsidR="00B20E2A" w:rsidRPr="00202EAE">
        <w:rPr>
          <w:rFonts w:ascii="Times New Roman" w:hAnsi="Times New Roman"/>
        </w:rPr>
        <w:t xml:space="preserve"> </w:t>
      </w:r>
      <w:r w:rsidR="00202EAE" w:rsidRPr="00202EAE">
        <w:rPr>
          <w:rFonts w:ascii="Times New Roman" w:hAnsi="Times New Roman"/>
        </w:rPr>
        <w:t xml:space="preserve">to the Horticulture Scholarship/Fellowship Fund within the Horticulture Department at Oregon State University.  </w:t>
      </w:r>
      <w:r w:rsidR="00FC7B57">
        <w:rPr>
          <w:rFonts w:ascii="Times New Roman" w:hAnsi="Times New Roman"/>
        </w:rPr>
        <w:t>Donations can be made</w:t>
      </w:r>
      <w:r w:rsidR="00202EAE" w:rsidRPr="00202EAE">
        <w:rPr>
          <w:rFonts w:ascii="Times New Roman" w:hAnsi="Times New Roman"/>
        </w:rPr>
        <w:t xml:space="preserve"> to “OSU Foundation” with “In Memory of Dr. Maxine M. Thompson” on the memo </w:t>
      </w:r>
      <w:r w:rsidR="00202EAE">
        <w:rPr>
          <w:rFonts w:ascii="Times New Roman" w:hAnsi="Times New Roman"/>
        </w:rPr>
        <w:t xml:space="preserve">line and </w:t>
      </w:r>
      <w:r w:rsidR="00F24350">
        <w:rPr>
          <w:rFonts w:ascii="Times New Roman" w:hAnsi="Times New Roman"/>
        </w:rPr>
        <w:t>mail</w:t>
      </w:r>
      <w:r w:rsidR="00FC7B57">
        <w:rPr>
          <w:rFonts w:ascii="Times New Roman" w:hAnsi="Times New Roman"/>
        </w:rPr>
        <w:t>ed</w:t>
      </w:r>
      <w:r w:rsidR="00202EAE">
        <w:rPr>
          <w:rFonts w:ascii="Times New Roman" w:hAnsi="Times New Roman"/>
        </w:rPr>
        <w:t xml:space="preserve"> to:  OSU Foundation, 4238 SW Research Way, Corvallis, OR 97333, or the</w:t>
      </w:r>
      <w:r w:rsidR="00F24350">
        <w:rPr>
          <w:rFonts w:ascii="Times New Roman" w:hAnsi="Times New Roman"/>
        </w:rPr>
        <w:t xml:space="preserve"> following link </w:t>
      </w:r>
      <w:r w:rsidR="00FC7B57">
        <w:rPr>
          <w:rFonts w:ascii="Times New Roman" w:hAnsi="Times New Roman"/>
        </w:rPr>
        <w:t xml:space="preserve">can be used </w:t>
      </w:r>
      <w:r w:rsidR="00F24350">
        <w:rPr>
          <w:rFonts w:ascii="Times New Roman" w:hAnsi="Times New Roman"/>
        </w:rPr>
        <w:t>for online contribution</w:t>
      </w:r>
      <w:r w:rsidR="00FC7B57">
        <w:rPr>
          <w:rFonts w:ascii="Times New Roman" w:hAnsi="Times New Roman"/>
        </w:rPr>
        <w:t>s</w:t>
      </w:r>
      <w:r w:rsidR="00F24350">
        <w:rPr>
          <w:rFonts w:ascii="Times New Roman" w:hAnsi="Times New Roman"/>
        </w:rPr>
        <w:t xml:space="preserve">: </w:t>
      </w:r>
      <w:hyperlink r:id="rId7" w:history="1">
        <w:r w:rsidR="00202EAE" w:rsidRPr="00F24350">
          <w:rPr>
            <w:rStyle w:val="Hyperlink"/>
            <w:rFonts w:ascii="Times New Roman" w:hAnsi="Times New Roman"/>
            <w:sz w:val="18"/>
            <w:szCs w:val="18"/>
          </w:rPr>
          <w:t>https://securelb.imodules.com/s/359/foundation/index.aspx?sid=359&amp;gid=34&amp;pgid=1982&amp;cid=3007&amp;bledit=1&amp;dids=889</w:t>
        </w:r>
      </w:hyperlink>
    </w:p>
    <w:p w14:paraId="3A4B46C5" w14:textId="77777777" w:rsidR="00B4284F" w:rsidRPr="00202EAE" w:rsidRDefault="00B4284F" w:rsidP="005F628B">
      <w:pPr>
        <w:spacing w:after="0" w:line="240" w:lineRule="auto"/>
        <w:jc w:val="both"/>
        <w:rPr>
          <w:rFonts w:ascii="Times New Roman" w:hAnsi="Times New Roman"/>
        </w:rPr>
      </w:pPr>
      <w:r w:rsidRPr="00202EAE">
        <w:rPr>
          <w:rFonts w:ascii="Times New Roman" w:hAnsi="Times New Roman"/>
        </w:rPr>
        <w:t>Kim E. Hummer</w:t>
      </w:r>
      <w:r w:rsidR="00DC1CED" w:rsidRPr="00202EAE">
        <w:rPr>
          <w:rFonts w:ascii="Times New Roman" w:hAnsi="Times New Roman"/>
        </w:rPr>
        <w:t xml:space="preserve">, </w:t>
      </w:r>
      <w:r w:rsidRPr="00202EAE">
        <w:rPr>
          <w:rFonts w:ascii="Times New Roman" w:hAnsi="Times New Roman"/>
        </w:rPr>
        <w:t>USDA ARS National Clonal Germplasm Repository</w:t>
      </w:r>
      <w:r w:rsidR="00DC1CED" w:rsidRPr="00202EAE">
        <w:rPr>
          <w:rFonts w:ascii="Times New Roman" w:hAnsi="Times New Roman"/>
        </w:rPr>
        <w:t xml:space="preserve"> </w:t>
      </w:r>
      <w:r w:rsidRPr="00202EAE">
        <w:rPr>
          <w:rFonts w:ascii="Times New Roman" w:hAnsi="Times New Roman"/>
        </w:rPr>
        <w:t xml:space="preserve">Corvallis, Oregon </w:t>
      </w:r>
    </w:p>
    <w:sectPr w:rsidR="00B4284F" w:rsidRPr="00202EAE" w:rsidSect="006F38EB">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B760A" w14:textId="77777777" w:rsidR="00E47AAA" w:rsidRDefault="00E47AAA" w:rsidP="00B25D41">
      <w:pPr>
        <w:spacing w:after="0" w:line="240" w:lineRule="auto"/>
      </w:pPr>
      <w:r>
        <w:separator/>
      </w:r>
    </w:p>
  </w:endnote>
  <w:endnote w:type="continuationSeparator" w:id="0">
    <w:p w14:paraId="14F7E552" w14:textId="77777777" w:rsidR="00E47AAA" w:rsidRDefault="00E47AAA" w:rsidP="00B25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01AAB" w14:textId="77777777" w:rsidR="00E47AAA" w:rsidRDefault="00E47AAA" w:rsidP="00B25D41">
      <w:pPr>
        <w:spacing w:after="0" w:line="240" w:lineRule="auto"/>
      </w:pPr>
      <w:r>
        <w:separator/>
      </w:r>
    </w:p>
  </w:footnote>
  <w:footnote w:type="continuationSeparator" w:id="0">
    <w:p w14:paraId="492A41C5" w14:textId="77777777" w:rsidR="00E47AAA" w:rsidRDefault="00E47AAA" w:rsidP="00B25D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A4D96" w14:textId="77777777" w:rsidR="00B25D41" w:rsidRDefault="00B25D41" w:rsidP="00B25D41">
    <w:pPr>
      <w:pStyle w:val="Header"/>
      <w:tabs>
        <w:tab w:val="clear" w:pos="4680"/>
        <w:tab w:val="clear" w:pos="9360"/>
        <w:tab w:val="left" w:pos="178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4823CC5-9B2E-4A64-AF62-8F79F9F5BE1D}"/>
    <w:docVar w:name="dgnword-eventsink" w:val="3035592551616"/>
  </w:docVars>
  <w:rsids>
    <w:rsidRoot w:val="00E478C1"/>
    <w:rsid w:val="0002556A"/>
    <w:rsid w:val="000B2793"/>
    <w:rsid w:val="000E60C6"/>
    <w:rsid w:val="000F1969"/>
    <w:rsid w:val="00182A62"/>
    <w:rsid w:val="001D25BF"/>
    <w:rsid w:val="00202EAE"/>
    <w:rsid w:val="00214A53"/>
    <w:rsid w:val="00235BB3"/>
    <w:rsid w:val="00293A3C"/>
    <w:rsid w:val="00304AB6"/>
    <w:rsid w:val="003468A0"/>
    <w:rsid w:val="003A2855"/>
    <w:rsid w:val="00411296"/>
    <w:rsid w:val="004E1B60"/>
    <w:rsid w:val="00525CE3"/>
    <w:rsid w:val="005A7DD9"/>
    <w:rsid w:val="005E5D70"/>
    <w:rsid w:val="005F628B"/>
    <w:rsid w:val="006223DB"/>
    <w:rsid w:val="00624B02"/>
    <w:rsid w:val="00631204"/>
    <w:rsid w:val="00664C87"/>
    <w:rsid w:val="006E47A9"/>
    <w:rsid w:val="006E62F8"/>
    <w:rsid w:val="006F38EB"/>
    <w:rsid w:val="00755776"/>
    <w:rsid w:val="0077652C"/>
    <w:rsid w:val="00785765"/>
    <w:rsid w:val="007E7A2A"/>
    <w:rsid w:val="007F50AF"/>
    <w:rsid w:val="00800152"/>
    <w:rsid w:val="00801555"/>
    <w:rsid w:val="00824F65"/>
    <w:rsid w:val="00832C05"/>
    <w:rsid w:val="00873359"/>
    <w:rsid w:val="008764B8"/>
    <w:rsid w:val="008A126E"/>
    <w:rsid w:val="00905BC4"/>
    <w:rsid w:val="0094161E"/>
    <w:rsid w:val="00A04A4C"/>
    <w:rsid w:val="00A46FA4"/>
    <w:rsid w:val="00A71903"/>
    <w:rsid w:val="00A95F52"/>
    <w:rsid w:val="00AC5511"/>
    <w:rsid w:val="00AD2921"/>
    <w:rsid w:val="00B20E2A"/>
    <w:rsid w:val="00B236AE"/>
    <w:rsid w:val="00B25D41"/>
    <w:rsid w:val="00B40E83"/>
    <w:rsid w:val="00B4284F"/>
    <w:rsid w:val="00B43F06"/>
    <w:rsid w:val="00B65A14"/>
    <w:rsid w:val="00B7419F"/>
    <w:rsid w:val="00BA1A97"/>
    <w:rsid w:val="00BA4061"/>
    <w:rsid w:val="00C05033"/>
    <w:rsid w:val="00C317D9"/>
    <w:rsid w:val="00C37E46"/>
    <w:rsid w:val="00C64F39"/>
    <w:rsid w:val="00C803B2"/>
    <w:rsid w:val="00CF0C5E"/>
    <w:rsid w:val="00D005D7"/>
    <w:rsid w:val="00D21EFA"/>
    <w:rsid w:val="00D2528C"/>
    <w:rsid w:val="00D353AD"/>
    <w:rsid w:val="00D51125"/>
    <w:rsid w:val="00DC0022"/>
    <w:rsid w:val="00DC1CED"/>
    <w:rsid w:val="00DF5D8B"/>
    <w:rsid w:val="00E16DB1"/>
    <w:rsid w:val="00E478C1"/>
    <w:rsid w:val="00E47AAA"/>
    <w:rsid w:val="00E7566B"/>
    <w:rsid w:val="00EC65C0"/>
    <w:rsid w:val="00F15A9B"/>
    <w:rsid w:val="00F241B9"/>
    <w:rsid w:val="00F24350"/>
    <w:rsid w:val="00F56F69"/>
    <w:rsid w:val="00F67286"/>
    <w:rsid w:val="00F75844"/>
    <w:rsid w:val="00F763F7"/>
    <w:rsid w:val="00F86419"/>
    <w:rsid w:val="00F9044D"/>
    <w:rsid w:val="00F9285F"/>
    <w:rsid w:val="00FB2CC6"/>
    <w:rsid w:val="00FC7B57"/>
    <w:rsid w:val="00FF4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19B816"/>
  <w15:docId w15:val="{405A0472-E7C2-4F3D-87AD-5C9FE7774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8E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317D9"/>
    <w:rPr>
      <w:rFonts w:ascii="Tahoma" w:hAnsi="Tahoma" w:cs="Tahoma"/>
      <w:sz w:val="16"/>
      <w:szCs w:val="16"/>
    </w:rPr>
  </w:style>
  <w:style w:type="character" w:customStyle="1" w:styleId="BalloonTextChar">
    <w:name w:val="Balloon Text Char"/>
    <w:basedOn w:val="DefaultParagraphFont"/>
    <w:link w:val="BalloonText"/>
    <w:uiPriority w:val="99"/>
    <w:semiHidden/>
    <w:rsid w:val="003A4DFC"/>
    <w:rPr>
      <w:rFonts w:ascii="Times New Roman" w:hAnsi="Times New Roman"/>
      <w:sz w:val="0"/>
      <w:szCs w:val="0"/>
    </w:rPr>
  </w:style>
  <w:style w:type="paragraph" w:styleId="Header">
    <w:name w:val="header"/>
    <w:basedOn w:val="Normal"/>
    <w:link w:val="HeaderChar"/>
    <w:uiPriority w:val="99"/>
    <w:unhideWhenUsed/>
    <w:rsid w:val="00B25D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D41"/>
  </w:style>
  <w:style w:type="paragraph" w:styleId="Footer">
    <w:name w:val="footer"/>
    <w:basedOn w:val="Normal"/>
    <w:link w:val="FooterChar"/>
    <w:uiPriority w:val="99"/>
    <w:unhideWhenUsed/>
    <w:rsid w:val="00B25D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D41"/>
  </w:style>
  <w:style w:type="character" w:styleId="Hyperlink">
    <w:name w:val="Hyperlink"/>
    <w:basedOn w:val="DefaultParagraphFont"/>
    <w:uiPriority w:val="99"/>
    <w:semiHidden/>
    <w:unhideWhenUsed/>
    <w:rsid w:val="004E1B6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66645">
      <w:bodyDiv w:val="1"/>
      <w:marLeft w:val="0"/>
      <w:marRight w:val="0"/>
      <w:marTop w:val="0"/>
      <w:marBottom w:val="0"/>
      <w:divBdr>
        <w:top w:val="none" w:sz="0" w:space="0" w:color="auto"/>
        <w:left w:val="none" w:sz="0" w:space="0" w:color="auto"/>
        <w:bottom w:val="none" w:sz="0" w:space="0" w:color="auto"/>
        <w:right w:val="none" w:sz="0" w:space="0" w:color="auto"/>
      </w:divBdr>
    </w:div>
    <w:div w:id="127077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gcc02.safelinks.protection.outlook.com/?url=https%3A%2F%2Fsecurelb.imodules.com%2Fs%2F359%2Ffoundation%2Findex.aspx%3Fsid%3D359%26gid%3D34%26pgid%3D1982%26cid%3D3007%26bledit%3D1%26dids%3D889&amp;data=04%7C01%7C%7C73fafd726b1e43d5d9b408d8e02f13fa%7Ced5b36e701ee4ebc867ee03cfa0d4697%7C0%7C1%7C637505840098775601%7CUnknown%7CTWFpbGZsb3d8eyJWIjoiMC4wLjAwMDAiLCJQIjoiV2luMzIiLCJBTiI6Ik1haWwiLCJXVCI6Mn0%3D%7C1000&amp;sdata=5w6vlUKJvTSXmQ9nN4u0lRnZ6cQv6518MwTr4HX3mDs%3D&amp;reserved=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1387</Words>
  <Characters>7908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Justin Schaeffer</cp:lastModifiedBy>
  <cp:revision>2</cp:revision>
  <dcterms:created xsi:type="dcterms:W3CDTF">2021-03-09T17:01:00Z</dcterms:created>
  <dcterms:modified xsi:type="dcterms:W3CDTF">2021-03-09T17:01:00Z</dcterms:modified>
</cp:coreProperties>
</file>